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57" w:rsidRPr="00FC712A" w:rsidRDefault="00430B57" w:rsidP="00430B57">
      <w:pPr>
        <w:spacing w:before="0" w:after="0"/>
        <w:jc w:val="right"/>
        <w:rPr>
          <w:b/>
        </w:rPr>
      </w:pPr>
      <w:r w:rsidRPr="00FC712A">
        <w:rPr>
          <w:b/>
        </w:rPr>
        <w:t>19. számú</w:t>
      </w:r>
      <w:bookmarkStart w:id="0" w:name="_Toc487034733"/>
      <w:bookmarkStart w:id="1" w:name="_Toc487790477"/>
      <w:bookmarkStart w:id="2" w:name="_Toc487790543"/>
      <w:bookmarkStart w:id="3" w:name="_Toc488224084"/>
      <w:bookmarkStart w:id="4" w:name="_Toc488313408"/>
      <w:bookmarkStart w:id="5" w:name="_Toc3282646"/>
      <w:r w:rsidRPr="00FC712A">
        <w:rPr>
          <w:b/>
        </w:rPr>
        <w:t xml:space="preserve"> melléklet</w:t>
      </w:r>
    </w:p>
    <w:p w:rsidR="00430B57" w:rsidRPr="00FC712A" w:rsidRDefault="00430B57" w:rsidP="00430B57">
      <w:pPr>
        <w:tabs>
          <w:tab w:val="left" w:pos="2127"/>
        </w:tabs>
        <w:spacing w:before="0" w:after="0"/>
        <w:ind w:left="2127" w:hanging="2127"/>
        <w:jc w:val="center"/>
        <w:rPr>
          <w:b/>
        </w:rPr>
      </w:pPr>
      <w:r w:rsidRPr="00FC712A">
        <w:rPr>
          <w:b/>
        </w:rPr>
        <w:t>BEJELENTÉS PÉNZMOSÁS GYANÚJÁRA UTALÓ KÖRÜLMÉNYRŐL</w:t>
      </w:r>
      <w:r w:rsidRPr="00FC712A" w:rsidDel="007C3A6E">
        <w:rPr>
          <w:b/>
        </w:rPr>
        <w:t xml:space="preserve"> </w:t>
      </w:r>
    </w:p>
    <w:p w:rsidR="00430B57" w:rsidRPr="00FC712A" w:rsidRDefault="00430B57" w:rsidP="00430B57">
      <w:pPr>
        <w:tabs>
          <w:tab w:val="left" w:pos="2127"/>
        </w:tabs>
        <w:spacing w:before="0" w:after="0"/>
        <w:ind w:left="2127" w:hanging="2127"/>
        <w:rPr>
          <w:b/>
          <w:lang w:eastAsia="en-US"/>
        </w:rPr>
      </w:pPr>
      <w:r w:rsidRPr="00FC712A">
        <w:rPr>
          <w:noProof/>
        </w:rPr>
        <w:drawing>
          <wp:inline distT="0" distB="0" distL="0" distR="0" wp14:anchorId="1D996478" wp14:editId="20B0082B">
            <wp:extent cx="6047097" cy="8169215"/>
            <wp:effectExtent l="0" t="0" r="0" b="3810"/>
            <wp:docPr id="449" name="Kép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53" cy="817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12A">
        <w:br w:type="page"/>
      </w:r>
      <w:r w:rsidRPr="00FC712A">
        <w:rPr>
          <w:b/>
          <w:lang w:eastAsia="en-US"/>
        </w:rPr>
        <w:lastRenderedPageBreak/>
        <w:t xml:space="preserve">Bejelentés pénzmosás gyanújára utaló </w:t>
      </w:r>
      <w:bookmarkEnd w:id="0"/>
      <w:bookmarkEnd w:id="1"/>
      <w:bookmarkEnd w:id="2"/>
      <w:bookmarkEnd w:id="3"/>
      <w:bookmarkEnd w:id="4"/>
      <w:bookmarkEnd w:id="5"/>
      <w:r w:rsidRPr="00FC712A">
        <w:rPr>
          <w:b/>
          <w:lang w:eastAsia="en-US"/>
        </w:rPr>
        <w:t>körülményről</w:t>
      </w:r>
    </w:p>
    <w:p w:rsidR="00430B57" w:rsidRPr="00FC712A" w:rsidRDefault="00430B57" w:rsidP="00430B57">
      <w:pPr>
        <w:spacing w:before="0" w:after="0"/>
        <w:jc w:val="center"/>
        <w:rPr>
          <w:sz w:val="16"/>
          <w:szCs w:val="16"/>
        </w:rPr>
      </w:pPr>
    </w:p>
    <w:p w:rsidR="00430B57" w:rsidRPr="00FC712A" w:rsidRDefault="00430B57" w:rsidP="00430B57">
      <w:pPr>
        <w:spacing w:before="0" w:after="0"/>
        <w:jc w:val="center"/>
        <w:rPr>
          <w:sz w:val="22"/>
          <w:szCs w:val="22"/>
        </w:rPr>
      </w:pPr>
      <w:r w:rsidRPr="00FC712A">
        <w:rPr>
          <w:sz w:val="22"/>
          <w:szCs w:val="22"/>
        </w:rPr>
        <w:t>(Kitöltési segédlet)</w:t>
      </w:r>
    </w:p>
    <w:p w:rsidR="00430B57" w:rsidRPr="00FC712A" w:rsidRDefault="00430B57" w:rsidP="00430B57">
      <w:pPr>
        <w:spacing w:before="0" w:after="0"/>
        <w:rPr>
          <w:b/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>Ez az űrlap a pénzmosásra, vagy terrorizmus finanszírozására utaló adat, tény, körülmény felmerülése kapcsán tett bejelentés alap adatait, a bejelentő szolgáltatóra, a kijelölt személyre, a gyanús körülményt észlelő szervezeti egységre, valamint a kapcsolódó bejelentésekre vonatkozó adatokat tartalmazza.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b/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ind w:firstLine="360"/>
        <w:rPr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  <w:u w:val="single"/>
        </w:rPr>
      </w:pPr>
      <w:r w:rsidRPr="00FC712A">
        <w:rPr>
          <w:b/>
          <w:sz w:val="22"/>
          <w:szCs w:val="22"/>
          <w:u w:val="single"/>
        </w:rPr>
        <w:t>1/A bejelentés alapadatai: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ind w:firstLine="360"/>
        <w:rPr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Bejelentés dátuma:</w:t>
      </w:r>
      <w:r w:rsidRPr="00FC712A">
        <w:rPr>
          <w:i/>
          <w:iCs/>
          <w:sz w:val="22"/>
          <w:szCs w:val="22"/>
        </w:rPr>
        <w:t xml:space="preserve"> </w:t>
      </w:r>
      <w:proofErr w:type="gramStart"/>
      <w:r w:rsidRPr="00FC712A">
        <w:rPr>
          <w:sz w:val="22"/>
          <w:szCs w:val="22"/>
        </w:rPr>
        <w:t>Ebbe</w:t>
      </w:r>
      <w:proofErr w:type="gramEnd"/>
      <w:r w:rsidRPr="00FC712A">
        <w:rPr>
          <w:sz w:val="22"/>
          <w:szCs w:val="22"/>
        </w:rPr>
        <w:t xml:space="preserve"> a mezőben a pénzmosásra, vagy terrorizmus finanszírozására utaló adat, tény, bejelentésének dátumát lehet feltüntetni. 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Bejelentés időpontja:</w:t>
      </w:r>
      <w:r w:rsidRPr="00FC712A">
        <w:rPr>
          <w:i/>
          <w:iCs/>
          <w:sz w:val="22"/>
          <w:szCs w:val="22"/>
        </w:rPr>
        <w:t xml:space="preserve"> </w:t>
      </w:r>
      <w:proofErr w:type="gramStart"/>
      <w:r w:rsidRPr="00FC712A">
        <w:rPr>
          <w:sz w:val="22"/>
          <w:szCs w:val="22"/>
        </w:rPr>
        <w:t>Ebbe</w:t>
      </w:r>
      <w:proofErr w:type="gramEnd"/>
      <w:r w:rsidRPr="00FC712A">
        <w:rPr>
          <w:sz w:val="22"/>
          <w:szCs w:val="22"/>
        </w:rPr>
        <w:t xml:space="preserve"> a mezőben a pénzmosásra, vagy terrorizmus finanszírozására utaló adat, tény, bejelentésének pontos idejét lehet feltüntetni. Az óra, perc formátuma: </w:t>
      </w:r>
      <w:proofErr w:type="spellStart"/>
      <w:r w:rsidRPr="00FC712A">
        <w:rPr>
          <w:sz w:val="22"/>
          <w:szCs w:val="22"/>
        </w:rPr>
        <w:t>óópp</w:t>
      </w:r>
      <w:proofErr w:type="spellEnd"/>
      <w:r w:rsidRPr="00FC712A">
        <w:rPr>
          <w:sz w:val="22"/>
          <w:szCs w:val="22"/>
        </w:rPr>
        <w:t>, melynek pontos kitöltése szükséges.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Észlelés dátuma: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Ebbe a mezőbe a pénzmosásra, vagy terrorizmus finanszírozására utaló adat, tény, körülmény észlelésének a dátumát lehet feltüntetni. 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Észlelés időpontja:</w:t>
      </w:r>
      <w:r w:rsidRPr="00FC712A">
        <w:rPr>
          <w:i/>
          <w:iCs/>
          <w:sz w:val="22"/>
          <w:szCs w:val="22"/>
        </w:rPr>
        <w:t xml:space="preserve"> </w:t>
      </w:r>
      <w:proofErr w:type="gramStart"/>
      <w:r w:rsidRPr="00FC712A">
        <w:rPr>
          <w:sz w:val="22"/>
          <w:szCs w:val="22"/>
        </w:rPr>
        <w:t>Ebbe</w:t>
      </w:r>
      <w:proofErr w:type="gramEnd"/>
      <w:r w:rsidRPr="00FC712A">
        <w:rPr>
          <w:sz w:val="22"/>
          <w:szCs w:val="22"/>
        </w:rPr>
        <w:t xml:space="preserve"> a mezőben a pénzmosásra, vagy terrorizmus finanszírozására utaló adat, tény, körülmény észlelésének pontos idejét lehet feltüntetni. Az óra, perc formátuma: </w:t>
      </w:r>
      <w:proofErr w:type="spellStart"/>
      <w:r w:rsidRPr="00FC712A">
        <w:rPr>
          <w:sz w:val="22"/>
          <w:szCs w:val="22"/>
        </w:rPr>
        <w:t>óópp</w:t>
      </w:r>
      <w:proofErr w:type="spellEnd"/>
      <w:r w:rsidRPr="00FC712A">
        <w:rPr>
          <w:sz w:val="22"/>
          <w:szCs w:val="22"/>
        </w:rPr>
        <w:t>, melynek, ha kitöltésre kerül, pontosan kell megadni.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Felfüggesztés ténye:</w:t>
      </w:r>
      <w:r w:rsidRPr="00FC712A">
        <w:rPr>
          <w:sz w:val="22"/>
          <w:szCs w:val="22"/>
        </w:rPr>
        <w:t xml:space="preserve"> Ebben a mezőben az ügyleti megbízás felfüggesztésének tényét kell rögzíteni. Adható válaszok: igen, nem. 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i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A pénzmosásra vagy a terrorizmus finanszírozására utaló kockázat:</w:t>
      </w:r>
      <w:r w:rsidRPr="00FC712A">
        <w:rPr>
          <w:bCs/>
          <w:iCs/>
          <w:sz w:val="22"/>
          <w:szCs w:val="22"/>
        </w:rPr>
        <w:t xml:space="preserve"> </w:t>
      </w:r>
      <w:r w:rsidRPr="00FC712A">
        <w:rPr>
          <w:iCs/>
          <w:sz w:val="22"/>
          <w:szCs w:val="22"/>
        </w:rPr>
        <w:t xml:space="preserve">Egy legördülő listából kiválaszthatók a meghatározások. Egy bejelentés esetén több elem is kiválasztható. 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iCs/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iCs/>
          <w:sz w:val="22"/>
          <w:szCs w:val="22"/>
          <w:u w:val="single"/>
        </w:rPr>
      </w:pPr>
      <w:r w:rsidRPr="00FC712A">
        <w:rPr>
          <w:bCs/>
          <w:iCs/>
          <w:sz w:val="22"/>
          <w:szCs w:val="22"/>
          <w:u w:val="single"/>
        </w:rPr>
        <w:t>Szolgáltató által meghatározott további kockázat:</w:t>
      </w:r>
      <w:r w:rsidRPr="00FC712A">
        <w:rPr>
          <w:bCs/>
          <w:iCs/>
          <w:sz w:val="22"/>
          <w:szCs w:val="22"/>
        </w:rPr>
        <w:t xml:space="preserve"> Egyéb választása esetén a bejelentő szolgáltató ebben a mezőben írhatja le a saját maga által kockázati szempontnak értékelt körülményt.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iCs/>
          <w:sz w:val="22"/>
          <w:szCs w:val="22"/>
          <w:u w:val="single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iCs/>
          <w:sz w:val="22"/>
          <w:szCs w:val="22"/>
          <w:u w:val="single"/>
        </w:rPr>
      </w:pPr>
      <w:r w:rsidRPr="00FC712A">
        <w:rPr>
          <w:iCs/>
          <w:sz w:val="22"/>
          <w:szCs w:val="22"/>
          <w:u w:val="single"/>
        </w:rPr>
        <w:t>A pénzmosásra a terrorizmus finanszírozására vagy dolog büntetendő cselekményből való származására utaló adat, tény vagy körülmény:</w:t>
      </w:r>
      <w:r w:rsidRPr="00FC712A">
        <w:rPr>
          <w:iCs/>
          <w:sz w:val="22"/>
          <w:szCs w:val="22"/>
        </w:rPr>
        <w:t xml:space="preserve"> Ebbe a szöveges mezőbe pénzmosásra, terrorizmus finanszírozására vagy dolog büntetendő cselekményből való származására utaló adat, tény, körülmény részletes leírása kerül. A mezőbe minimálisan 50 karakter beírása kötelező, és maximálisan 5000 karakter írható be.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b/>
          <w:sz w:val="22"/>
          <w:szCs w:val="22"/>
          <w:u w:val="single"/>
        </w:rPr>
      </w:pPr>
      <w:r w:rsidRPr="00FC712A">
        <w:rPr>
          <w:b/>
          <w:sz w:val="22"/>
          <w:szCs w:val="22"/>
          <w:u w:val="single"/>
        </w:rPr>
        <w:t>1/B Bejelentő szolgáltató adatai:</w:t>
      </w: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b/>
          <w:sz w:val="22"/>
          <w:szCs w:val="22"/>
          <w:u w:val="single"/>
        </w:rPr>
      </w:pPr>
    </w:p>
    <w:p w:rsidR="00430B57" w:rsidRPr="00FC712A" w:rsidRDefault="00430B57" w:rsidP="00430B57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 xml:space="preserve">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1. § (1) bekezdésében meghatározott, bejelentést teljesítő szolgáltatóra vonatkozó adatok.  </w:t>
      </w:r>
    </w:p>
    <w:p w:rsidR="00430B57" w:rsidRPr="00FC712A" w:rsidRDefault="00430B57" w:rsidP="00430B57">
      <w:pPr>
        <w:jc w:val="center"/>
      </w:pPr>
      <w:r w:rsidRPr="00FC712A">
        <w:rPr>
          <w:noProof/>
        </w:rPr>
        <w:lastRenderedPageBreak/>
        <w:drawing>
          <wp:inline distT="0" distB="0" distL="0" distR="0" wp14:anchorId="1C36126B" wp14:editId="616D6092">
            <wp:extent cx="6233287" cy="7467600"/>
            <wp:effectExtent l="0" t="0" r="0" b="0"/>
            <wp:docPr id="458" name="Kép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78" cy="74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12A">
        <w:br w:type="page"/>
      </w:r>
    </w:p>
    <w:p w:rsidR="00430B57" w:rsidRPr="00FC712A" w:rsidRDefault="00430B57" w:rsidP="00430B57">
      <w:pPr>
        <w:rPr>
          <w:sz w:val="22"/>
          <w:szCs w:val="22"/>
          <w:u w:val="single"/>
        </w:rPr>
      </w:pPr>
      <w:r w:rsidRPr="00FC712A">
        <w:rPr>
          <w:b/>
          <w:sz w:val="22"/>
          <w:szCs w:val="22"/>
          <w:u w:val="single"/>
        </w:rPr>
        <w:lastRenderedPageBreak/>
        <w:t>1/C Kijelölt személy adatai:</w:t>
      </w:r>
    </w:p>
    <w:p w:rsidR="00430B57" w:rsidRPr="00FC712A" w:rsidRDefault="00430B57" w:rsidP="00430B57">
      <w:pPr>
        <w:rPr>
          <w:sz w:val="22"/>
          <w:szCs w:val="22"/>
        </w:rPr>
      </w:pPr>
    </w:p>
    <w:p w:rsidR="00430B57" w:rsidRPr="00FC712A" w:rsidRDefault="00430B57" w:rsidP="00430B57">
      <w:pPr>
        <w:rPr>
          <w:sz w:val="22"/>
          <w:szCs w:val="22"/>
        </w:rPr>
      </w:pPr>
      <w:r w:rsidRPr="00FC712A">
        <w:rPr>
          <w:sz w:val="22"/>
          <w:szCs w:val="22"/>
        </w:rPr>
        <w:t xml:space="preserve">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31. § (2) bekezdésében meghatározott adatok. </w:t>
      </w:r>
    </w:p>
    <w:p w:rsidR="00430B57" w:rsidRPr="00FC712A" w:rsidRDefault="00430B57" w:rsidP="00430B57">
      <w:pPr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Név</w:t>
      </w:r>
      <w:r w:rsidRPr="00FC712A">
        <w:rPr>
          <w:sz w:val="22"/>
          <w:szCs w:val="22"/>
          <w:u w:val="single"/>
        </w:rPr>
        <w:t>:</w:t>
      </w:r>
      <w:r w:rsidRPr="00FC712A">
        <w:rPr>
          <w:sz w:val="22"/>
          <w:szCs w:val="22"/>
        </w:rPr>
        <w:t xml:space="preserve"> Kijelölt személy neve </w:t>
      </w:r>
    </w:p>
    <w:p w:rsidR="00430B57" w:rsidRPr="00FC712A" w:rsidRDefault="00430B57" w:rsidP="00430B57">
      <w:pPr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Beosztás</w:t>
      </w:r>
      <w:r w:rsidRPr="00FC712A">
        <w:rPr>
          <w:sz w:val="22"/>
          <w:szCs w:val="22"/>
          <w:u w:val="single"/>
        </w:rPr>
        <w:t>:</w:t>
      </w:r>
      <w:r w:rsidRPr="00FC712A">
        <w:rPr>
          <w:sz w:val="22"/>
          <w:szCs w:val="22"/>
        </w:rPr>
        <w:t xml:space="preserve"> Kijelölt személy beosztása </w:t>
      </w:r>
    </w:p>
    <w:p w:rsidR="00430B57" w:rsidRPr="00FC712A" w:rsidRDefault="00430B57" w:rsidP="00430B57">
      <w:pPr>
        <w:rPr>
          <w:sz w:val="22"/>
          <w:szCs w:val="22"/>
          <w:u w:val="single"/>
        </w:rPr>
      </w:pPr>
      <w:r w:rsidRPr="00FC712A">
        <w:rPr>
          <w:bCs/>
          <w:iCs/>
          <w:sz w:val="22"/>
          <w:szCs w:val="22"/>
          <w:u w:val="single"/>
        </w:rPr>
        <w:t xml:space="preserve">Munkahely címe: </w:t>
      </w:r>
    </w:p>
    <w:p w:rsidR="00430B57" w:rsidRPr="00FC712A" w:rsidRDefault="00430B57" w:rsidP="00430B57">
      <w:pPr>
        <w:rPr>
          <w:sz w:val="22"/>
          <w:szCs w:val="22"/>
        </w:rPr>
      </w:pPr>
      <w:r w:rsidRPr="00FC712A">
        <w:rPr>
          <w:sz w:val="22"/>
          <w:szCs w:val="22"/>
        </w:rPr>
        <w:t xml:space="preserve">Amennyiben a Kijelölt személy munkahelyének címe megegyezik a Bejelentő szolgáltató székhelyével, a munkahely címének kitöltése nem kötelező, ezt a tényt azonban a mező kitöltésével jelezni kell. </w:t>
      </w:r>
    </w:p>
    <w:p w:rsidR="00430B57" w:rsidRPr="00FC712A" w:rsidRDefault="00430B57" w:rsidP="00430B57">
      <w:pPr>
        <w:rPr>
          <w:sz w:val="22"/>
          <w:szCs w:val="22"/>
        </w:rPr>
      </w:pPr>
      <w:r w:rsidRPr="00FC712A">
        <w:rPr>
          <w:sz w:val="22"/>
          <w:szCs w:val="22"/>
        </w:rPr>
        <w:t>Elérhetőségek: Legördülő menüben kiválasztható az elérhetőség típusa:</w:t>
      </w:r>
    </w:p>
    <w:p w:rsidR="00430B57" w:rsidRPr="00FC712A" w:rsidRDefault="00430B57" w:rsidP="00430B57">
      <w:pPr>
        <w:pStyle w:val="Listaszerbekezds"/>
        <w:numPr>
          <w:ilvl w:val="0"/>
          <w:numId w:val="1"/>
        </w:numPr>
        <w:spacing w:before="0" w:after="200" w:line="276" w:lineRule="auto"/>
        <w:contextualSpacing/>
        <w:jc w:val="both"/>
        <w:rPr>
          <w:sz w:val="22"/>
          <w:szCs w:val="22"/>
        </w:rPr>
      </w:pPr>
      <w:r w:rsidRPr="00FC712A">
        <w:rPr>
          <w:sz w:val="22"/>
          <w:szCs w:val="22"/>
        </w:rPr>
        <w:t>Vezetékes telefon</w:t>
      </w:r>
    </w:p>
    <w:p w:rsidR="00430B57" w:rsidRPr="00FC712A" w:rsidRDefault="00430B57" w:rsidP="00430B57">
      <w:pPr>
        <w:pStyle w:val="Listaszerbekezds"/>
        <w:numPr>
          <w:ilvl w:val="0"/>
          <w:numId w:val="1"/>
        </w:numPr>
        <w:spacing w:before="0" w:after="200" w:line="276" w:lineRule="auto"/>
        <w:contextualSpacing/>
        <w:jc w:val="both"/>
        <w:rPr>
          <w:sz w:val="22"/>
          <w:szCs w:val="22"/>
        </w:rPr>
      </w:pPr>
      <w:r w:rsidRPr="00FC712A">
        <w:rPr>
          <w:sz w:val="22"/>
          <w:szCs w:val="22"/>
        </w:rPr>
        <w:t>Mobil telefon</w:t>
      </w:r>
    </w:p>
    <w:p w:rsidR="00430B57" w:rsidRPr="00FC712A" w:rsidRDefault="00430B57" w:rsidP="00430B57">
      <w:pPr>
        <w:pStyle w:val="Listaszerbekezds"/>
        <w:numPr>
          <w:ilvl w:val="0"/>
          <w:numId w:val="1"/>
        </w:numPr>
        <w:spacing w:before="0" w:after="200" w:line="276" w:lineRule="auto"/>
        <w:contextualSpacing/>
        <w:jc w:val="both"/>
        <w:rPr>
          <w:sz w:val="22"/>
          <w:szCs w:val="22"/>
        </w:rPr>
      </w:pPr>
      <w:r w:rsidRPr="00FC712A">
        <w:rPr>
          <w:sz w:val="22"/>
          <w:szCs w:val="22"/>
        </w:rPr>
        <w:t>Munkahelyi telefon</w:t>
      </w:r>
    </w:p>
    <w:p w:rsidR="00430B57" w:rsidRPr="00FC712A" w:rsidRDefault="00430B57" w:rsidP="00430B57">
      <w:pPr>
        <w:pStyle w:val="Listaszerbekezds"/>
        <w:numPr>
          <w:ilvl w:val="0"/>
          <w:numId w:val="1"/>
        </w:numPr>
        <w:spacing w:before="0" w:after="200" w:line="276" w:lineRule="auto"/>
        <w:contextualSpacing/>
        <w:jc w:val="both"/>
        <w:rPr>
          <w:sz w:val="22"/>
          <w:szCs w:val="22"/>
        </w:rPr>
      </w:pPr>
      <w:r w:rsidRPr="00FC712A">
        <w:rPr>
          <w:sz w:val="22"/>
          <w:szCs w:val="22"/>
        </w:rPr>
        <w:t>E-mail</w:t>
      </w:r>
    </w:p>
    <w:p w:rsidR="00430B57" w:rsidRPr="00FC712A" w:rsidRDefault="00430B57" w:rsidP="00430B57">
      <w:pPr>
        <w:pStyle w:val="Listaszerbekezds"/>
        <w:numPr>
          <w:ilvl w:val="0"/>
          <w:numId w:val="1"/>
        </w:numPr>
        <w:spacing w:before="0" w:after="200" w:line="276" w:lineRule="auto"/>
        <w:contextualSpacing/>
        <w:jc w:val="both"/>
        <w:rPr>
          <w:sz w:val="22"/>
          <w:szCs w:val="22"/>
        </w:rPr>
      </w:pPr>
      <w:r w:rsidRPr="00FC712A">
        <w:rPr>
          <w:sz w:val="22"/>
          <w:szCs w:val="22"/>
        </w:rPr>
        <w:t>Fax</w:t>
      </w:r>
    </w:p>
    <w:p w:rsidR="00430B57" w:rsidRPr="00FC712A" w:rsidRDefault="00430B57" w:rsidP="00430B57">
      <w:pPr>
        <w:rPr>
          <w:sz w:val="22"/>
          <w:szCs w:val="22"/>
        </w:rPr>
      </w:pPr>
      <w:r w:rsidRPr="00FC712A">
        <w:rPr>
          <w:sz w:val="22"/>
          <w:szCs w:val="22"/>
        </w:rPr>
        <w:t>Legalább egy elérhetőség megadása kötelező!</w:t>
      </w:r>
    </w:p>
    <w:p w:rsidR="00430B57" w:rsidRPr="00FC712A" w:rsidRDefault="00430B57" w:rsidP="00430B57">
      <w:pPr>
        <w:rPr>
          <w:sz w:val="22"/>
          <w:szCs w:val="22"/>
        </w:rPr>
      </w:pPr>
    </w:p>
    <w:p w:rsidR="00430B57" w:rsidRPr="00FC712A" w:rsidRDefault="00430B57" w:rsidP="00430B57">
      <w:pPr>
        <w:rPr>
          <w:b/>
          <w:sz w:val="22"/>
          <w:szCs w:val="22"/>
          <w:u w:val="single"/>
        </w:rPr>
      </w:pPr>
      <w:r w:rsidRPr="00FC712A">
        <w:rPr>
          <w:b/>
          <w:sz w:val="22"/>
          <w:szCs w:val="22"/>
          <w:u w:val="single"/>
        </w:rPr>
        <w:t>1/D észlelő szervezeti egység adatai:</w:t>
      </w:r>
    </w:p>
    <w:p w:rsidR="00430B57" w:rsidRPr="00FC712A" w:rsidRDefault="00430B57" w:rsidP="00430B57">
      <w:pPr>
        <w:rPr>
          <w:b/>
          <w:sz w:val="22"/>
          <w:szCs w:val="22"/>
          <w:u w:val="single"/>
        </w:rPr>
      </w:pPr>
    </w:p>
    <w:p w:rsidR="00430B57" w:rsidRPr="00FC712A" w:rsidRDefault="00430B57" w:rsidP="00430B57">
      <w:pPr>
        <w:rPr>
          <w:sz w:val="22"/>
          <w:szCs w:val="22"/>
        </w:rPr>
      </w:pPr>
      <w:r w:rsidRPr="00FC712A">
        <w:rPr>
          <w:sz w:val="22"/>
          <w:szCs w:val="22"/>
        </w:rPr>
        <w:t xml:space="preserve">Ebbe a részbe a pénzmosásra utaló adatot, tényt, körülményt észlelő szervezeti egységre vonatkozó adatok kerülnek. </w:t>
      </w:r>
    </w:p>
    <w:p w:rsidR="00430B57" w:rsidRPr="00FC712A" w:rsidRDefault="00430B57" w:rsidP="00430B57">
      <w:pPr>
        <w:rPr>
          <w:sz w:val="22"/>
          <w:szCs w:val="22"/>
        </w:rPr>
      </w:pPr>
    </w:p>
    <w:p w:rsidR="00430B57" w:rsidRPr="00FC712A" w:rsidRDefault="00430B57" w:rsidP="00430B57">
      <w:pPr>
        <w:rPr>
          <w:b/>
          <w:sz w:val="22"/>
          <w:szCs w:val="22"/>
          <w:u w:val="single"/>
        </w:rPr>
      </w:pPr>
      <w:r w:rsidRPr="00FC712A">
        <w:rPr>
          <w:b/>
          <w:sz w:val="22"/>
          <w:szCs w:val="22"/>
          <w:u w:val="single"/>
        </w:rPr>
        <w:t>1/E kapcsolódó bejelentések:</w:t>
      </w:r>
    </w:p>
    <w:p w:rsidR="00430B57" w:rsidRPr="00FC712A" w:rsidRDefault="00430B57" w:rsidP="00430B57">
      <w:pPr>
        <w:rPr>
          <w:b/>
          <w:sz w:val="22"/>
          <w:szCs w:val="22"/>
          <w:u w:val="single"/>
        </w:rPr>
      </w:pPr>
    </w:p>
    <w:p w:rsidR="00430B57" w:rsidRPr="00FC712A" w:rsidRDefault="00430B57" w:rsidP="00430B57">
      <w:pPr>
        <w:rPr>
          <w:sz w:val="22"/>
          <w:szCs w:val="22"/>
        </w:rPr>
      </w:pPr>
      <w:r w:rsidRPr="00FC712A">
        <w:rPr>
          <w:sz w:val="22"/>
          <w:szCs w:val="22"/>
        </w:rPr>
        <w:t>A szöveges mezőbe a bejelentő szolgáltató saját, korábban tett, jelen bejelentéshez kapcsolódó bejelentéseinek iktatószámát, valamint annak dátumát lehet beírni. Az adatok megadása nem kötelező, de kitöltés esetén legalább a dátumot meg kell adni. A bejelentés dátuma mezőbe a korábbi, az új ügyhöz kapcsolódó bejelentés dátumát kell beírni.</w:t>
      </w:r>
    </w:p>
    <w:p w:rsidR="00430B57" w:rsidRPr="00FC712A" w:rsidRDefault="00430B57" w:rsidP="00430B57">
      <w:pPr>
        <w:rPr>
          <w:sz w:val="22"/>
          <w:szCs w:val="22"/>
        </w:rPr>
      </w:pPr>
    </w:p>
    <w:p w:rsidR="00430B57" w:rsidRPr="00FC712A" w:rsidRDefault="00430B57" w:rsidP="00430B57">
      <w:pPr>
        <w:jc w:val="center"/>
        <w:rPr>
          <w:sz w:val="22"/>
          <w:szCs w:val="22"/>
        </w:rPr>
      </w:pPr>
    </w:p>
    <w:p w:rsidR="00430B57" w:rsidRPr="00FC712A" w:rsidRDefault="00430B57" w:rsidP="00430B57">
      <w:pPr>
        <w:jc w:val="center"/>
        <w:rPr>
          <w:sz w:val="22"/>
          <w:szCs w:val="22"/>
        </w:rPr>
      </w:pPr>
    </w:p>
    <w:p w:rsidR="00430B57" w:rsidRPr="00FC712A" w:rsidRDefault="00430B57" w:rsidP="00430B57">
      <w:pPr>
        <w:jc w:val="center"/>
        <w:rPr>
          <w:sz w:val="22"/>
          <w:szCs w:val="22"/>
        </w:rPr>
      </w:pPr>
    </w:p>
    <w:p w:rsidR="00430B57" w:rsidRPr="00FC712A" w:rsidRDefault="00430B57" w:rsidP="00430B57">
      <w:pPr>
        <w:jc w:val="center"/>
        <w:rPr>
          <w:sz w:val="22"/>
          <w:szCs w:val="22"/>
        </w:rPr>
      </w:pPr>
    </w:p>
    <w:p w:rsidR="00430B57" w:rsidRPr="00FC712A" w:rsidRDefault="00430B57" w:rsidP="00430B57">
      <w:r w:rsidRPr="00FC712A">
        <w:rPr>
          <w:noProof/>
        </w:rPr>
        <w:lastRenderedPageBreak/>
        <w:drawing>
          <wp:inline distT="0" distB="0" distL="0" distR="0" wp14:anchorId="3C1EA8BE" wp14:editId="7F3C437B">
            <wp:extent cx="6018063" cy="8305800"/>
            <wp:effectExtent l="0" t="0" r="1905" b="0"/>
            <wp:docPr id="465" name="Kép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02" cy="832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57" w:rsidRPr="00FC712A" w:rsidRDefault="00430B57" w:rsidP="00430B57">
      <w:pPr>
        <w:spacing w:before="0" w:after="0"/>
        <w:jc w:val="left"/>
      </w:pPr>
      <w:r w:rsidRPr="00FC712A">
        <w:br w:type="page"/>
      </w:r>
    </w:p>
    <w:p w:rsidR="00430B57" w:rsidRPr="00FC712A" w:rsidRDefault="00430B57" w:rsidP="00430B57"/>
    <w:p w:rsidR="00430B57" w:rsidRPr="00FC712A" w:rsidRDefault="00430B57" w:rsidP="00430B57">
      <w:pPr>
        <w:spacing w:before="0" w:after="0"/>
        <w:jc w:val="center"/>
        <w:rPr>
          <w:b/>
          <w:sz w:val="32"/>
          <w:szCs w:val="32"/>
        </w:rPr>
      </w:pPr>
      <w:r w:rsidRPr="00FC712A">
        <w:rPr>
          <w:b/>
          <w:sz w:val="32"/>
          <w:szCs w:val="32"/>
        </w:rPr>
        <w:t>2. Ügyféllap</w:t>
      </w:r>
    </w:p>
    <w:p w:rsidR="00430B57" w:rsidRPr="00FC712A" w:rsidRDefault="00430B57" w:rsidP="00430B57">
      <w:pPr>
        <w:spacing w:before="0" w:after="0"/>
        <w:jc w:val="center"/>
        <w:rPr>
          <w:b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 xml:space="preserve">Ezen az űrlapon 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3. § s) pontjában ügyfélként meghatározott személy adatait kell megadni. </w:t>
      </w:r>
    </w:p>
    <w:p w:rsidR="00430B57" w:rsidRPr="00FC712A" w:rsidRDefault="00430B57" w:rsidP="00430B57">
      <w:pPr>
        <w:spacing w:before="0" w:after="0"/>
        <w:ind w:firstLine="54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/>
          <w:sz w:val="22"/>
          <w:szCs w:val="22"/>
          <w:u w:val="single"/>
        </w:rPr>
      </w:pPr>
      <w:r w:rsidRPr="00FC712A">
        <w:rPr>
          <w:b/>
          <w:sz w:val="22"/>
          <w:szCs w:val="22"/>
          <w:u w:val="single"/>
        </w:rPr>
        <w:t>2/A ügyfél adatai:</w:t>
      </w:r>
    </w:p>
    <w:p w:rsidR="00430B57" w:rsidRPr="00FC712A" w:rsidRDefault="00430B57" w:rsidP="00430B57">
      <w:pPr>
        <w:spacing w:before="0" w:after="0"/>
        <w:rPr>
          <w:b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A saját nevében, tényleges tulajdonos nevében mezőkből</w:t>
      </w:r>
      <w:r w:rsidRPr="00FC712A">
        <w:rPr>
          <w:sz w:val="22"/>
          <w:szCs w:val="22"/>
        </w:rPr>
        <w:t xml:space="preserve"> 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>. 8. § (1) bekezdése alapján kell kiválasztani, hogy az ügyfél kinek a nevében jár el a bejelentő szolgáltatónál. Egy bejelentésben ügyfélként csak egy személyt lehet megjelölni. Amennyiben a bejelentés több ügyfelet is érint, akkor a bejelentést minden ügyfélre vonatkozóan meg kell tenni.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Ügyfél típus:</w:t>
      </w:r>
      <w:r w:rsidRPr="00FC712A">
        <w:rPr>
          <w:sz w:val="22"/>
          <w:szCs w:val="22"/>
        </w:rPr>
        <w:t xml:space="preserve"> Az ügyfél típusára vonatkozó meghatározást kell kiválasztani.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/>
          <w:sz w:val="22"/>
          <w:szCs w:val="22"/>
          <w:u w:val="single"/>
        </w:rPr>
        <w:t>2/B természetes személy: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Előtag:</w:t>
      </w:r>
      <w:r w:rsidRPr="00FC712A">
        <w:rPr>
          <w:sz w:val="22"/>
          <w:szCs w:val="22"/>
        </w:rPr>
        <w:t xml:space="preserve"> mezőbe a természetes személy ügyfél nevének előtagját (dr., ifj., id. stb.) lehet rögzíteni.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Családi név:</w:t>
      </w:r>
      <w:r w:rsidRPr="00FC712A">
        <w:rPr>
          <w:sz w:val="22"/>
          <w:szCs w:val="22"/>
        </w:rPr>
        <w:t xml:space="preserve"> a természetes személy ügyfél azonosításra alkalmas okiratában szereplő családi nevének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Utónév:</w:t>
      </w:r>
      <w:r w:rsidRPr="00FC712A">
        <w:rPr>
          <w:sz w:val="22"/>
          <w:szCs w:val="22"/>
        </w:rPr>
        <w:t xml:space="preserve"> a természetes személy ügyfél azonosításra alkalmas okiratában szereplő utónevének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Születési neve:</w:t>
      </w:r>
      <w:r w:rsidRPr="00FC712A">
        <w:rPr>
          <w:sz w:val="22"/>
          <w:szCs w:val="22"/>
        </w:rPr>
        <w:t xml:space="preserve"> a természetes személy ügyfél azonosításra alkalmas okiratában szereplő születési (előző) nevének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Születési helye:</w:t>
      </w:r>
      <w:r w:rsidRPr="00FC712A">
        <w:rPr>
          <w:sz w:val="22"/>
          <w:szCs w:val="22"/>
        </w:rPr>
        <w:t xml:space="preserve"> a természetes személy ügyfél azonosításra alkalmas okiratában szereplő születési helyének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Születési ideje:</w:t>
      </w:r>
      <w:r w:rsidRPr="00FC712A">
        <w:rPr>
          <w:sz w:val="22"/>
          <w:szCs w:val="22"/>
        </w:rPr>
        <w:t xml:space="preserve"> a természetes személy ügyfél azonosításra alkalmas okiratában szereplő születési idejének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Szülő (anyja) neve:</w:t>
      </w:r>
      <w:r w:rsidRPr="00FC712A">
        <w:rPr>
          <w:sz w:val="22"/>
          <w:szCs w:val="22"/>
        </w:rPr>
        <w:t xml:space="preserve"> a természetes személy ügyfél azonosításra alkalmas okiratában szülőként megjelölt személy nevének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Állampolgárság:</w:t>
      </w:r>
      <w:r w:rsidRPr="00FC712A">
        <w:rPr>
          <w:sz w:val="22"/>
          <w:szCs w:val="22"/>
        </w:rPr>
        <w:t xml:space="preserve"> a természetes személy ügyfél azonosításra alkalmas okiratában megjelölt állampolgárság feltüntetésére szolgál. Maximum 2db állampolgárság adható meg.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Lakóhely, tartózkodási hely:</w:t>
      </w:r>
      <w:r w:rsidRPr="00FC712A">
        <w:rPr>
          <w:sz w:val="22"/>
          <w:szCs w:val="22"/>
        </w:rPr>
        <w:t xml:space="preserve"> Ebben a mezőben kötelező feltüntetni a lakóhelye, vagy tartózkodási helye szerinti ország kódját, település, közterület nevét.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  <w:u w:val="single"/>
        </w:rPr>
        <w:t>Azonosító okmányok típusa és száma:</w:t>
      </w:r>
      <w:r w:rsidRPr="00FC712A">
        <w:rPr>
          <w:sz w:val="22"/>
          <w:szCs w:val="22"/>
        </w:rPr>
        <w:t xml:space="preserve"> mezőkbe az ügyfél-átvilágítás során megkövetelt okmányok típusát kell kiválasztani, valamint ezek azonosító számát kell beírni.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Kiemelt közszereplő (PEP):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>A Kiemelt közszereplői státusz jelölésére szolgál. Legördülő listából választható. Amennyiben a bejelentett ügyfél közszereplőnek minősül, akkor a legördülő listából válassza ki a vonatkozó jogszabályi helyet [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>. 4. § (1) - (2)].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/>
          <w:sz w:val="22"/>
          <w:szCs w:val="22"/>
        </w:rPr>
      </w:pPr>
      <w:r w:rsidRPr="00FC712A">
        <w:rPr>
          <w:b/>
          <w:bCs/>
          <w:sz w:val="22"/>
          <w:szCs w:val="22"/>
        </w:rPr>
        <w:t xml:space="preserve">Tényleges Tulajdonosra vonatkozó adatok </w:t>
      </w:r>
    </w:p>
    <w:p w:rsidR="00430B57" w:rsidRPr="00FC712A" w:rsidRDefault="00430B57" w:rsidP="00430B57">
      <w:pPr>
        <w:spacing w:before="0" w:after="0"/>
        <w:rPr>
          <w:b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>A tényleges tulajdonosra vonatkozó adatok rögzítésénél a Természetes személy azonos nevű mezőinek a kitöltése kapcsán leírtak szerint kell eljárni [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8. § (2) - (3)]. </w:t>
      </w:r>
    </w:p>
    <w:p w:rsidR="00430B57" w:rsidRPr="00FC712A" w:rsidRDefault="00430B57" w:rsidP="00430B57">
      <w:pPr>
        <w:spacing w:before="0" w:after="0"/>
        <w:rPr>
          <w:b/>
          <w:i/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Kiemelt közszereplő (PEP):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>a Kiemelt közszerepelői státusz jelölésére szolgál. Legördülő listából választható. (</w:t>
      </w:r>
      <w:proofErr w:type="spellStart"/>
      <w:r w:rsidRPr="00FC712A">
        <w:rPr>
          <w:sz w:val="22"/>
          <w:szCs w:val="22"/>
        </w:rPr>
        <w:t>K.k</w:t>
      </w:r>
      <w:proofErr w:type="spellEnd"/>
      <w:r w:rsidRPr="00FC712A">
        <w:rPr>
          <w:sz w:val="22"/>
          <w:szCs w:val="22"/>
        </w:rPr>
        <w:t>.) Amennyiben a bejelentett ügyfél közszereplőnek minősül, akkor a legördülő listából válassza ki a vonatkozó jogszabályi helyet [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>. 4. § (1) - (2)].</w:t>
      </w:r>
      <w:r w:rsidRPr="00FC712A">
        <w:rPr>
          <w:sz w:val="22"/>
          <w:szCs w:val="22"/>
          <w:u w:val="single"/>
        </w:rPr>
        <w:t xml:space="preserve"> </w:t>
      </w:r>
    </w:p>
    <w:p w:rsidR="00430B57" w:rsidRPr="00FC712A" w:rsidRDefault="00430B57" w:rsidP="00430B57">
      <w:pPr>
        <w:spacing w:before="0" w:after="0"/>
      </w:pPr>
    </w:p>
    <w:p w:rsidR="00430B57" w:rsidRPr="00FC712A" w:rsidRDefault="00430B57" w:rsidP="00430B57">
      <w:pPr>
        <w:spacing w:before="0" w:after="0"/>
        <w:jc w:val="center"/>
      </w:pPr>
    </w:p>
    <w:p w:rsidR="00430B57" w:rsidRPr="00FC712A" w:rsidRDefault="00430B57" w:rsidP="00430B57">
      <w:pPr>
        <w:spacing w:before="0" w:after="0"/>
        <w:jc w:val="center"/>
      </w:pPr>
    </w:p>
    <w:p w:rsidR="00430B57" w:rsidRPr="00FC712A" w:rsidRDefault="00430B57" w:rsidP="00430B57">
      <w:pPr>
        <w:spacing w:before="0" w:after="0"/>
        <w:jc w:val="center"/>
      </w:pPr>
    </w:p>
    <w:p w:rsidR="00430B57" w:rsidRPr="00FC712A" w:rsidRDefault="00430B57" w:rsidP="00430B57">
      <w:pPr>
        <w:spacing w:before="0" w:after="0"/>
        <w:jc w:val="center"/>
      </w:pPr>
    </w:p>
    <w:p w:rsidR="00430B57" w:rsidRPr="00FC712A" w:rsidRDefault="00430B57" w:rsidP="00430B57">
      <w:pPr>
        <w:jc w:val="center"/>
      </w:pPr>
      <w:r w:rsidRPr="00FC712A">
        <w:rPr>
          <w:noProof/>
        </w:rPr>
        <w:lastRenderedPageBreak/>
        <w:drawing>
          <wp:inline distT="0" distB="0" distL="0" distR="0" wp14:anchorId="45F5CA4F" wp14:editId="015EFFA9">
            <wp:extent cx="5551170" cy="4706650"/>
            <wp:effectExtent l="0" t="0" r="0" b="0"/>
            <wp:docPr id="473" name="Kép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14" cy="471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57" w:rsidRPr="00FC712A" w:rsidRDefault="00430B57" w:rsidP="00430B57">
      <w:pPr>
        <w:jc w:val="center"/>
      </w:pPr>
      <w:r w:rsidRPr="00FC712A">
        <w:rPr>
          <w:noProof/>
        </w:rPr>
        <w:drawing>
          <wp:inline distT="0" distB="0" distL="0" distR="0" wp14:anchorId="3482AA65" wp14:editId="13CFC0C8">
            <wp:extent cx="5610483" cy="3419475"/>
            <wp:effectExtent l="0" t="0" r="9525" b="0"/>
            <wp:docPr id="476" name="Kép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88" cy="34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57" w:rsidRPr="00FC712A" w:rsidRDefault="00430B57" w:rsidP="00430B57">
      <w:pPr>
        <w:spacing w:before="0" w:after="0"/>
        <w:jc w:val="left"/>
        <w:rPr>
          <w:b/>
          <w:sz w:val="22"/>
          <w:szCs w:val="22"/>
          <w:u w:val="single"/>
        </w:rPr>
      </w:pPr>
      <w:r w:rsidRPr="00FC712A">
        <w:rPr>
          <w:b/>
          <w:sz w:val="22"/>
          <w:szCs w:val="22"/>
          <w:u w:val="single"/>
        </w:rPr>
        <w:br w:type="page"/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/>
          <w:sz w:val="22"/>
          <w:szCs w:val="22"/>
          <w:u w:val="single"/>
        </w:rPr>
        <w:lastRenderedPageBreak/>
        <w:t>2/C jogi személy, jogi személyiséggel nem rendelkező szervezet: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 xml:space="preserve">Ezen az űrlapon 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7. § (2) bekezdés b) pontjában ügyfélként meghatározott jogi személy, jogi személyiséggel nem rendelkező szervezet adatait kell megadni.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Név: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jogi személy, jogi személyiséggel nem rendelkező szervezet ügyfél azonosító okiratában szereplő teljes nevének rögzítése.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Rövidített név: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jogi személy, jogi személyiséggel nem rendelkező szervezet ügyfél azonosító okiratában szereplő rövidített nevének rögzítése. 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/>
          <w:bCs/>
          <w:sz w:val="22"/>
          <w:szCs w:val="22"/>
        </w:rPr>
        <w:t xml:space="preserve">Székhely, külföldi székhelyű vállalkozás esetén magyarországi fióktelep címe: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Országkód: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>a jogi személy, jogi személyiséggel nem rendelkező szervezet ügyfél székhelye/</w:t>
      </w:r>
      <w:proofErr w:type="spellStart"/>
      <w:r w:rsidRPr="00FC712A">
        <w:rPr>
          <w:sz w:val="22"/>
          <w:szCs w:val="22"/>
        </w:rPr>
        <w:t>fióktelepe</w:t>
      </w:r>
      <w:proofErr w:type="spellEnd"/>
      <w:r w:rsidRPr="00FC712A">
        <w:rPr>
          <w:sz w:val="22"/>
          <w:szCs w:val="22"/>
        </w:rPr>
        <w:t xml:space="preserve"> szerinti ország kódja, melyet legördülő listából lehet kiválasztani.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Helységnév: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>a jogi személy, jogi személyiséggel nem rendelkező szervezet ügyfél székhelye/</w:t>
      </w:r>
      <w:proofErr w:type="spellStart"/>
      <w:r w:rsidRPr="00FC712A">
        <w:rPr>
          <w:sz w:val="22"/>
          <w:szCs w:val="22"/>
        </w:rPr>
        <w:t>fióktelepe</w:t>
      </w:r>
      <w:proofErr w:type="spellEnd"/>
      <w:r w:rsidRPr="00FC712A">
        <w:rPr>
          <w:sz w:val="22"/>
          <w:szCs w:val="22"/>
        </w:rPr>
        <w:t xml:space="preserve"> szerinti település neve.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Közterületnév: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>a jogi személy, jogi személyiséggel nem rendelkező szervezet ügyfél székhelye/</w:t>
      </w:r>
      <w:proofErr w:type="spellStart"/>
      <w:r w:rsidRPr="00FC712A">
        <w:rPr>
          <w:sz w:val="22"/>
          <w:szCs w:val="22"/>
        </w:rPr>
        <w:t>fióktelepe</w:t>
      </w:r>
      <w:proofErr w:type="spellEnd"/>
      <w:r w:rsidRPr="00FC712A">
        <w:rPr>
          <w:sz w:val="22"/>
          <w:szCs w:val="22"/>
        </w:rPr>
        <w:t xml:space="preserve"> szerinti közterület neve.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Főtevékenység: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jogi személy, jogi személyiséggel nem rendelkező szervezet ügyfél főtevékenységének rögzítésére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Cs/>
          <w:sz w:val="22"/>
          <w:szCs w:val="22"/>
        </w:rPr>
        <w:t xml:space="preserve">Azonosító okmány típusa: </w:t>
      </w:r>
    </w:p>
    <w:p w:rsidR="00430B57" w:rsidRPr="00FC712A" w:rsidRDefault="00430B57" w:rsidP="00430B57">
      <w:pPr>
        <w:pStyle w:val="Listaszerbekezds"/>
        <w:numPr>
          <w:ilvl w:val="0"/>
          <w:numId w:val="2"/>
        </w:numPr>
        <w:spacing w:before="0" w:after="0"/>
        <w:contextualSpacing/>
        <w:jc w:val="both"/>
      </w:pPr>
      <w:r w:rsidRPr="00FC712A">
        <w:t xml:space="preserve">Nyilvántartásba vételi okirat </w:t>
      </w:r>
    </w:p>
    <w:p w:rsidR="00430B57" w:rsidRPr="00FC712A" w:rsidRDefault="00430B57" w:rsidP="00430B57">
      <w:pPr>
        <w:pStyle w:val="Listaszerbekezds"/>
        <w:numPr>
          <w:ilvl w:val="0"/>
          <w:numId w:val="2"/>
        </w:numPr>
        <w:spacing w:before="0" w:after="0"/>
        <w:contextualSpacing/>
        <w:jc w:val="both"/>
      </w:pPr>
      <w:r w:rsidRPr="00FC712A">
        <w:t xml:space="preserve">Cégbírósági bejegyzés </w:t>
      </w:r>
    </w:p>
    <w:p w:rsidR="00430B57" w:rsidRPr="00FC712A" w:rsidRDefault="00430B57" w:rsidP="00430B57">
      <w:pPr>
        <w:pStyle w:val="Listaszerbekezds"/>
        <w:numPr>
          <w:ilvl w:val="0"/>
          <w:numId w:val="2"/>
        </w:numPr>
        <w:spacing w:before="0" w:after="0"/>
        <w:contextualSpacing/>
        <w:jc w:val="both"/>
      </w:pPr>
      <w:r w:rsidRPr="00FC712A">
        <w:t xml:space="preserve">Vállalkozói igazolvány </w:t>
      </w:r>
    </w:p>
    <w:p w:rsidR="00430B57" w:rsidRPr="00FC712A" w:rsidRDefault="00430B57" w:rsidP="00430B57">
      <w:pPr>
        <w:pStyle w:val="Listaszerbekezds"/>
        <w:numPr>
          <w:ilvl w:val="0"/>
          <w:numId w:val="2"/>
        </w:numPr>
        <w:spacing w:before="0" w:after="0"/>
        <w:contextualSpacing/>
        <w:jc w:val="both"/>
      </w:pPr>
      <w:r w:rsidRPr="00FC712A">
        <w:t xml:space="preserve">Létesítő okirat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 xml:space="preserve">Az Azonosító okiratok száma mezőbe az ügyfél-átvilágítás során megkövetelt okirat azonosítószámát kell beírni. (Legalább egy kiválasztása kötelező!)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Adószám: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jogi személy, jogi személyiséggel nem rendelkező szervezet ügyfél adószámának megadására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Képviseletre jogosultak neve, beosztása: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jogi személy, jogi személyiséggel nem rendelkező szervezet képviseletére jogosultak nevének és beosztásának megadására szolgál. </w:t>
      </w:r>
    </w:p>
    <w:p w:rsidR="00430B57" w:rsidRPr="00FC712A" w:rsidRDefault="00430B57" w:rsidP="00430B57">
      <w:pPr>
        <w:spacing w:before="0" w:after="0"/>
      </w:pPr>
    </w:p>
    <w:p w:rsidR="00430B57" w:rsidRPr="00FC712A" w:rsidRDefault="00430B57" w:rsidP="00430B57">
      <w:pPr>
        <w:spacing w:before="0" w:after="0"/>
      </w:pPr>
    </w:p>
    <w:p w:rsidR="00430B57" w:rsidRPr="00FC712A" w:rsidRDefault="00430B57" w:rsidP="00430B57">
      <w:pPr>
        <w:spacing w:before="0" w:after="0"/>
      </w:pPr>
    </w:p>
    <w:p w:rsidR="00430B57" w:rsidRPr="00FC712A" w:rsidRDefault="00430B57" w:rsidP="00430B57">
      <w:pPr>
        <w:spacing w:before="0" w:after="0"/>
        <w:rPr>
          <w:b/>
          <w:sz w:val="22"/>
          <w:szCs w:val="22"/>
          <w:u w:val="single"/>
        </w:rPr>
      </w:pPr>
      <w:r w:rsidRPr="00FC712A">
        <w:rPr>
          <w:b/>
          <w:sz w:val="22"/>
          <w:szCs w:val="22"/>
          <w:u w:val="single"/>
        </w:rPr>
        <w:t>2/D Tényleges tulajdonosra vonatkozó adatok (jogi személy, jogi személyiséggel nem rendelkező szervezet)</w:t>
      </w:r>
    </w:p>
    <w:p w:rsidR="00430B57" w:rsidRPr="00FC712A" w:rsidRDefault="00430B57" w:rsidP="00430B57">
      <w:pPr>
        <w:spacing w:before="0" w:after="0"/>
        <w:rPr>
          <w:b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</w:pPr>
      <w:r w:rsidRPr="00FC712A">
        <w:rPr>
          <w:sz w:val="22"/>
          <w:szCs w:val="22"/>
        </w:rPr>
        <w:t xml:space="preserve">Ezen az űrlapon 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>. 9. § (1) – (2) bekezdés ügyfélként meghatározott jogi személy, jogi személyiséggel nem rendelkező szervezet tényleges tulajdonosára vonatkozó adatokat kell megadni.</w:t>
      </w:r>
      <w:r w:rsidRPr="00FC712A">
        <w:t xml:space="preserve"> </w:t>
      </w:r>
    </w:p>
    <w:p w:rsidR="00430B57" w:rsidRPr="00FC712A" w:rsidRDefault="00430B57" w:rsidP="00430B57">
      <w:pPr>
        <w:spacing w:before="0" w:after="0"/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Tulajdonosi érdekeltség jellege és mértéke: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>jogi személy, jogi személyiséggel nem rendelkező szervezet ügyfél tényleges tulajdonosának tulajdonosi érdekeltségi jellegét és mértékét kell a mezőben feltüntetni. (</w:t>
      </w:r>
      <w:proofErr w:type="spellStart"/>
      <w:r w:rsidRPr="00FC712A">
        <w:rPr>
          <w:sz w:val="22"/>
          <w:szCs w:val="22"/>
        </w:rPr>
        <w:t>K.k</w:t>
      </w:r>
      <w:proofErr w:type="spellEnd"/>
      <w:r w:rsidRPr="00FC712A">
        <w:rPr>
          <w:sz w:val="22"/>
          <w:szCs w:val="22"/>
        </w:rPr>
        <w:t xml:space="preserve">.) </w:t>
      </w:r>
    </w:p>
    <w:p w:rsidR="00430B57" w:rsidRPr="00FC712A" w:rsidRDefault="00430B57" w:rsidP="00430B57">
      <w:pPr>
        <w:spacing w:before="0" w:after="0"/>
      </w:pPr>
      <w:r w:rsidRPr="00FC712A">
        <w:rPr>
          <w:iCs/>
          <w:sz w:val="22"/>
          <w:szCs w:val="22"/>
          <w:u w:val="single"/>
        </w:rPr>
        <w:t>Kiemelt közszereplő (PEP):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>a Kiemelt közszereplői státusz jelölésére szolgál. Legördülő listából választható. (</w:t>
      </w:r>
      <w:proofErr w:type="spellStart"/>
      <w:r w:rsidRPr="00FC712A">
        <w:rPr>
          <w:sz w:val="22"/>
          <w:szCs w:val="22"/>
        </w:rPr>
        <w:t>K.k</w:t>
      </w:r>
      <w:proofErr w:type="spellEnd"/>
      <w:r w:rsidRPr="00FC712A">
        <w:rPr>
          <w:sz w:val="22"/>
          <w:szCs w:val="22"/>
        </w:rPr>
        <w:t>.) Amennyiben a bejelentett ügyfél közszereplőnek minősül, akkor a legördülő listából válassza ki a vonatkozó jogszabályi helyet [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>. 4. § (1) - (2)].</w:t>
      </w:r>
      <w:r w:rsidRPr="00FC712A">
        <w:t xml:space="preserve"> </w:t>
      </w:r>
      <w:r w:rsidRPr="00FC712A">
        <w:br w:type="page"/>
      </w:r>
    </w:p>
    <w:p w:rsidR="00430B57" w:rsidRPr="00FC712A" w:rsidRDefault="00430B57" w:rsidP="00430B57">
      <w:pPr>
        <w:jc w:val="center"/>
      </w:pPr>
    </w:p>
    <w:p w:rsidR="00430B57" w:rsidRPr="00FC712A" w:rsidRDefault="00430B57" w:rsidP="00430B57">
      <w:pPr>
        <w:jc w:val="center"/>
      </w:pPr>
      <w:r w:rsidRPr="00FC712A">
        <w:rPr>
          <w:noProof/>
        </w:rPr>
        <w:drawing>
          <wp:inline distT="0" distB="0" distL="0" distR="0" wp14:anchorId="242380B4" wp14:editId="010D3287">
            <wp:extent cx="6254160" cy="6105525"/>
            <wp:effectExtent l="0" t="0" r="0" b="0"/>
            <wp:docPr id="477" name="Kép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76" cy="61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57" w:rsidRPr="00FC712A" w:rsidRDefault="00430B57" w:rsidP="00430B57">
      <w:pPr>
        <w:jc w:val="center"/>
      </w:pPr>
    </w:p>
    <w:p w:rsidR="00430B57" w:rsidRPr="00FC712A" w:rsidRDefault="00430B57" w:rsidP="00430B57">
      <w:pPr>
        <w:jc w:val="center"/>
      </w:pPr>
    </w:p>
    <w:p w:rsidR="00430B57" w:rsidRPr="00FC712A" w:rsidRDefault="00430B57" w:rsidP="00430B57">
      <w:pPr>
        <w:jc w:val="center"/>
      </w:pPr>
    </w:p>
    <w:p w:rsidR="00430B57" w:rsidRPr="00FC712A" w:rsidRDefault="00430B57" w:rsidP="00430B57">
      <w:pPr>
        <w:jc w:val="center"/>
      </w:pPr>
    </w:p>
    <w:p w:rsidR="00430B57" w:rsidRPr="00FC712A" w:rsidRDefault="00430B57" w:rsidP="00430B57">
      <w:pPr>
        <w:jc w:val="center"/>
      </w:pPr>
    </w:p>
    <w:p w:rsidR="00430B57" w:rsidRPr="00FC712A" w:rsidRDefault="00430B57" w:rsidP="00430B57">
      <w:pPr>
        <w:jc w:val="center"/>
      </w:pPr>
    </w:p>
    <w:p w:rsidR="00430B57" w:rsidRPr="00FC712A" w:rsidRDefault="00430B57" w:rsidP="00430B57">
      <w:pPr>
        <w:jc w:val="center"/>
      </w:pPr>
    </w:p>
    <w:p w:rsidR="00430B57" w:rsidRPr="00FC712A" w:rsidRDefault="00430B57" w:rsidP="00430B57">
      <w:pPr>
        <w:spacing w:before="0" w:after="0"/>
        <w:jc w:val="left"/>
        <w:rPr>
          <w:b/>
          <w:sz w:val="32"/>
          <w:szCs w:val="32"/>
        </w:rPr>
      </w:pPr>
      <w:r w:rsidRPr="00FC712A">
        <w:rPr>
          <w:b/>
          <w:sz w:val="32"/>
          <w:szCs w:val="32"/>
        </w:rPr>
        <w:br w:type="page"/>
      </w:r>
    </w:p>
    <w:p w:rsidR="00430B57" w:rsidRPr="00FC712A" w:rsidRDefault="00430B57" w:rsidP="00430B57">
      <w:pPr>
        <w:spacing w:before="0" w:after="0"/>
        <w:jc w:val="center"/>
        <w:rPr>
          <w:b/>
          <w:sz w:val="32"/>
          <w:szCs w:val="32"/>
        </w:rPr>
      </w:pPr>
      <w:r w:rsidRPr="00FC712A">
        <w:rPr>
          <w:b/>
          <w:sz w:val="32"/>
          <w:szCs w:val="32"/>
        </w:rPr>
        <w:lastRenderedPageBreak/>
        <w:t>3. Ügyfélhez kapcsolódó személyek lap</w:t>
      </w:r>
    </w:p>
    <w:p w:rsidR="00430B57" w:rsidRPr="00FC712A" w:rsidRDefault="00430B57" w:rsidP="00430B57">
      <w:pPr>
        <w:spacing w:before="0" w:after="0"/>
        <w:jc w:val="center"/>
        <w:rPr>
          <w:b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/>
          <w:sz w:val="22"/>
          <w:szCs w:val="22"/>
          <w:u w:val="single"/>
        </w:rPr>
        <w:t>3/A Ügyfélhez kapcsolódó személyek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>Ezen az űrlapon az ügyfélhez kapcsolódó személyek adatait kell megadni: meghatalmazott [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>. 7. § (1)], rendelkezésre jogosult [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7. § (1)],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 6.§ (1) bekezdés alapján azonosított további személy. Az ügyfélhez kapcsolódó személyek közül személyenként csak egy választható.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 xml:space="preserve">Kitöltése nem kötelező, </w:t>
      </w:r>
      <w:proofErr w:type="gramStart"/>
      <w:r w:rsidRPr="00FC712A">
        <w:rPr>
          <w:sz w:val="22"/>
          <w:szCs w:val="22"/>
        </w:rPr>
        <w:t>azonban</w:t>
      </w:r>
      <w:proofErr w:type="gramEnd"/>
      <w:r w:rsidRPr="00FC712A">
        <w:rPr>
          <w:sz w:val="22"/>
          <w:szCs w:val="22"/>
        </w:rPr>
        <w:t xml:space="preserve"> ha a 3/A lapon adatot rögzít, akkor a 3/B adatlap további részeinek kitöltésekor az Ügyfél adatlap azonos nevű mezőinek megfelelően kell eljárni.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/>
          <w:sz w:val="22"/>
          <w:szCs w:val="22"/>
          <w:u w:val="single"/>
        </w:rPr>
      </w:pPr>
      <w:r w:rsidRPr="00FC712A">
        <w:rPr>
          <w:b/>
          <w:sz w:val="22"/>
          <w:szCs w:val="22"/>
          <w:u w:val="single"/>
        </w:rPr>
        <w:t xml:space="preserve">3/B Természetes személy </w:t>
      </w:r>
    </w:p>
    <w:p w:rsidR="00430B57" w:rsidRPr="00FC712A" w:rsidRDefault="00430B57" w:rsidP="00430B57">
      <w:pPr>
        <w:spacing w:before="0" w:after="0"/>
        <w:rPr>
          <w:b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Családi név: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az ügyfélhez kapcsolódó természetes személy azonosításra alkalmas okiratában szereplő családi nevének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Utónév: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az ügyfélhez kapcsolódó természetes személy azonosításra alkalmas okiratában szereplő utónevének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Születési neve: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az ügyfélhez kapcsolódó természetes személy azonosításra alkalmas okiratában szereplő, születési (előző) nevének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Születési helye: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az ügyfélhez kapcsolódó természetes személy azonosításra alkalmas okiratában szereplő születési helyének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Születési ideje: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az ügyfélhez kapcsolódó természetes személy azonosításra alkalmas okiratában szereplő születési idejének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Szülő (anyja) neve</w:t>
      </w:r>
      <w:r w:rsidRPr="00FC712A">
        <w:rPr>
          <w:sz w:val="22"/>
          <w:szCs w:val="22"/>
          <w:u w:val="single"/>
        </w:rPr>
        <w:t>:</w:t>
      </w:r>
      <w:r w:rsidRPr="00FC712A">
        <w:rPr>
          <w:sz w:val="22"/>
          <w:szCs w:val="22"/>
        </w:rPr>
        <w:t xml:space="preserve"> az ügyfélhez kapcsolódó természetes személy azonosításra alkalmas okiratában szülőként megjelölt személy nevének feltüntetésére szolgál.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Állampolgárság1</w:t>
      </w:r>
      <w:r w:rsidRPr="00FC712A">
        <w:rPr>
          <w:i/>
          <w:iCs/>
          <w:sz w:val="22"/>
          <w:szCs w:val="22"/>
        </w:rPr>
        <w:t xml:space="preserve">: </w:t>
      </w:r>
      <w:r w:rsidRPr="00FC712A">
        <w:rPr>
          <w:sz w:val="22"/>
          <w:szCs w:val="22"/>
        </w:rPr>
        <w:t xml:space="preserve">az ügyfélhez kapcsolódó természetes személy azonosításra alkalmas okiratában megjelölt állampolgárság feltüntetésére szolgál. 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  <w:r w:rsidRPr="00FC712A">
        <w:rPr>
          <w:b/>
          <w:bCs/>
          <w:sz w:val="22"/>
          <w:szCs w:val="22"/>
        </w:rPr>
        <w:t xml:space="preserve">Hontalan személy esetében, vagy ha az állampolgárság nem állapítható meg, akkor az XX értéket kell a mezőbe írni.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Országkód: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az ügyfélhez kapcsolódó természetes személy lakcímének országkódja, melyet legördülő listából lehet kiválasztani.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Helységnév: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az ügyfélhez kapcsolódó természetes személy lakcímének címe szerinti település neve.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Közterületnév: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az ügyfélhez kapcsolódó természetes személy lakcímének címe szerinti közterület neve.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 xml:space="preserve">Az </w:t>
      </w:r>
      <w:r w:rsidRPr="00FC712A">
        <w:rPr>
          <w:bCs/>
          <w:sz w:val="22"/>
          <w:szCs w:val="22"/>
        </w:rPr>
        <w:t>Azonosító okmányok típusa</w:t>
      </w:r>
      <w:r w:rsidRPr="00FC712A">
        <w:rPr>
          <w:b/>
          <w:b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mezőbe az ügyfél-átvilágítás során megkövetelt legalább egy okmány kiválasztása kötelező a legördülő listából.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Cs/>
          <w:sz w:val="22"/>
          <w:szCs w:val="22"/>
        </w:rPr>
        <w:t xml:space="preserve">Természetes személy esetén: </w:t>
      </w:r>
    </w:p>
    <w:p w:rsidR="00430B57" w:rsidRPr="00FC712A" w:rsidRDefault="00430B57" w:rsidP="00430B57">
      <w:pPr>
        <w:pStyle w:val="Listaszerbekezds"/>
        <w:numPr>
          <w:ilvl w:val="0"/>
          <w:numId w:val="3"/>
        </w:numPr>
        <w:spacing w:before="0" w:after="0"/>
        <w:contextualSpacing/>
      </w:pPr>
      <w:r w:rsidRPr="00FC712A">
        <w:t xml:space="preserve">Személyazonosító igazolvány </w:t>
      </w:r>
    </w:p>
    <w:p w:rsidR="00430B57" w:rsidRPr="00FC712A" w:rsidRDefault="00430B57" w:rsidP="00430B57">
      <w:pPr>
        <w:pStyle w:val="Listaszerbekezds"/>
        <w:numPr>
          <w:ilvl w:val="0"/>
          <w:numId w:val="3"/>
        </w:numPr>
        <w:spacing w:before="0" w:after="0"/>
        <w:contextualSpacing/>
      </w:pPr>
      <w:r w:rsidRPr="00FC712A">
        <w:t xml:space="preserve">Lakcímkártya </w:t>
      </w:r>
    </w:p>
    <w:p w:rsidR="00430B57" w:rsidRPr="00FC712A" w:rsidRDefault="00430B57" w:rsidP="00430B57">
      <w:pPr>
        <w:pStyle w:val="Listaszerbekezds"/>
        <w:numPr>
          <w:ilvl w:val="0"/>
          <w:numId w:val="3"/>
        </w:numPr>
        <w:spacing w:before="0" w:after="0"/>
        <w:contextualSpacing/>
      </w:pPr>
      <w:r w:rsidRPr="00FC712A">
        <w:t xml:space="preserve">Tartózkodási engedély </w:t>
      </w:r>
    </w:p>
    <w:p w:rsidR="00430B57" w:rsidRPr="00FC712A" w:rsidRDefault="00430B57" w:rsidP="00430B57">
      <w:pPr>
        <w:pStyle w:val="Listaszerbekezds"/>
        <w:numPr>
          <w:ilvl w:val="0"/>
          <w:numId w:val="3"/>
        </w:numPr>
        <w:spacing w:before="0" w:after="0"/>
        <w:contextualSpacing/>
      </w:pPr>
      <w:r w:rsidRPr="00FC712A">
        <w:t xml:space="preserve">Útlevél </w:t>
      </w:r>
    </w:p>
    <w:p w:rsidR="00430B57" w:rsidRPr="00FC712A" w:rsidRDefault="00430B57" w:rsidP="00430B57">
      <w:pPr>
        <w:pStyle w:val="Listaszerbekezds"/>
        <w:numPr>
          <w:ilvl w:val="0"/>
          <w:numId w:val="3"/>
        </w:numPr>
        <w:spacing w:before="0" w:after="0"/>
        <w:contextualSpacing/>
      </w:pPr>
      <w:r w:rsidRPr="00FC712A">
        <w:t xml:space="preserve">Kártya formátumú vezetői engedély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Cs/>
          <w:sz w:val="22"/>
          <w:szCs w:val="22"/>
          <w:u w:val="single"/>
        </w:rPr>
        <w:t>Kiemelt közszereplő (PEP):</w:t>
      </w:r>
      <w:r w:rsidRPr="00FC712A">
        <w:rPr>
          <w:bCs/>
          <w:sz w:val="22"/>
          <w:szCs w:val="22"/>
        </w:rPr>
        <w:t xml:space="preserve"> A Kiemelt közszereplői státusz jelölésére szolgál. Legördülő listából választható. (</w:t>
      </w:r>
      <w:proofErr w:type="spellStart"/>
      <w:r w:rsidRPr="00FC712A">
        <w:rPr>
          <w:bCs/>
          <w:sz w:val="22"/>
          <w:szCs w:val="22"/>
        </w:rPr>
        <w:t>K.k</w:t>
      </w:r>
      <w:proofErr w:type="spellEnd"/>
      <w:r w:rsidRPr="00FC712A">
        <w:rPr>
          <w:bCs/>
          <w:sz w:val="22"/>
          <w:szCs w:val="22"/>
        </w:rPr>
        <w:t>.) Amennyiben a bejelentett ügyfél közszereplőnek minősül, akkor a legördülő listából válassza ki a vonatkozó jogszabályi helyet [</w:t>
      </w:r>
      <w:proofErr w:type="spellStart"/>
      <w:r w:rsidRPr="00FC712A">
        <w:rPr>
          <w:bCs/>
          <w:sz w:val="22"/>
          <w:szCs w:val="22"/>
        </w:rPr>
        <w:t>Pmt</w:t>
      </w:r>
      <w:proofErr w:type="spellEnd"/>
      <w:r w:rsidRPr="00FC712A">
        <w:rPr>
          <w:bCs/>
          <w:sz w:val="22"/>
          <w:szCs w:val="22"/>
        </w:rPr>
        <w:t xml:space="preserve">. 4. § (1) - (2)]. </w:t>
      </w:r>
    </w:p>
    <w:p w:rsidR="00430B57" w:rsidRPr="00FC712A" w:rsidRDefault="00430B57" w:rsidP="00430B57">
      <w:pPr>
        <w:keepNext/>
        <w:spacing w:before="120"/>
        <w:ind w:left="567"/>
        <w:rPr>
          <w:b/>
          <w:bCs/>
          <w:u w:val="single"/>
        </w:rPr>
      </w:pPr>
    </w:p>
    <w:p w:rsidR="00430B57" w:rsidRPr="00FC712A" w:rsidRDefault="00430B57" w:rsidP="00430B57">
      <w:pPr>
        <w:jc w:val="center"/>
      </w:pPr>
      <w:r w:rsidRPr="00FC712A">
        <w:br w:type="page"/>
      </w:r>
    </w:p>
    <w:p w:rsidR="00430B57" w:rsidRPr="00FC712A" w:rsidRDefault="00430B57" w:rsidP="00430B57">
      <w:r w:rsidRPr="00FC712A">
        <w:rPr>
          <w:noProof/>
        </w:rPr>
        <w:lastRenderedPageBreak/>
        <w:drawing>
          <wp:inline distT="0" distB="0" distL="0" distR="0" wp14:anchorId="7258188E" wp14:editId="38B2E7ED">
            <wp:extent cx="6181725" cy="7889384"/>
            <wp:effectExtent l="0" t="0" r="0" b="0"/>
            <wp:docPr id="478" name="Kép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8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57" w:rsidRPr="00FC712A" w:rsidRDefault="00430B57" w:rsidP="00430B57">
      <w:pPr>
        <w:jc w:val="center"/>
      </w:pPr>
    </w:p>
    <w:p w:rsidR="00430B57" w:rsidRPr="00FC712A" w:rsidRDefault="00430B57" w:rsidP="00430B57">
      <w:pPr>
        <w:spacing w:before="0" w:after="0"/>
        <w:jc w:val="left"/>
        <w:rPr>
          <w:b/>
          <w:sz w:val="32"/>
          <w:szCs w:val="32"/>
        </w:rPr>
      </w:pPr>
      <w:r w:rsidRPr="00FC712A">
        <w:rPr>
          <w:b/>
          <w:sz w:val="32"/>
          <w:szCs w:val="32"/>
        </w:rPr>
        <w:br w:type="page"/>
      </w:r>
    </w:p>
    <w:p w:rsidR="00430B57" w:rsidRPr="00FC712A" w:rsidRDefault="00430B57" w:rsidP="00430B57">
      <w:pPr>
        <w:spacing w:before="0" w:after="0"/>
        <w:jc w:val="center"/>
        <w:rPr>
          <w:b/>
          <w:sz w:val="22"/>
          <w:szCs w:val="22"/>
        </w:rPr>
      </w:pPr>
      <w:r w:rsidRPr="00FC712A">
        <w:rPr>
          <w:b/>
          <w:sz w:val="22"/>
          <w:szCs w:val="22"/>
        </w:rPr>
        <w:lastRenderedPageBreak/>
        <w:t>4. Egyéb szereplő adatlap</w:t>
      </w:r>
    </w:p>
    <w:p w:rsidR="00430B57" w:rsidRPr="00FC712A" w:rsidRDefault="00430B57" w:rsidP="00430B57">
      <w:pPr>
        <w:spacing w:before="0" w:after="0"/>
        <w:jc w:val="center"/>
        <w:rPr>
          <w:b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>Az adatlapon a bejelentő</w:t>
      </w:r>
      <w:r w:rsidRPr="00FC712A">
        <w:rPr>
          <w:rFonts w:eastAsia="TimesNewRoman"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szolgáltatón, az ügyfélen, az ügyfélhez kapcsolódó személyen kívüli olyan személy bejelentésére van lehetőség, aki érintett a bejelentett </w:t>
      </w:r>
      <w:proofErr w:type="gramStart"/>
      <w:r w:rsidRPr="00FC712A">
        <w:rPr>
          <w:sz w:val="22"/>
          <w:szCs w:val="22"/>
        </w:rPr>
        <w:t>ügyleti megbízásban,</w:t>
      </w:r>
      <w:proofErr w:type="gramEnd"/>
      <w:r w:rsidRPr="00FC712A">
        <w:rPr>
          <w:sz w:val="22"/>
          <w:szCs w:val="22"/>
        </w:rPr>
        <w:t xml:space="preserve"> vagy üzleti kapcsolatban. (Pl.: bankszámlák közötti átutalás esetén az ellenszámla tulajdonosa.)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/>
          <w:bCs/>
          <w:sz w:val="22"/>
          <w:szCs w:val="22"/>
        </w:rPr>
        <w:t xml:space="preserve">Amennyiben a pénzmosásra, terrorizmus finanszírozására vagy dolog büntetendő cselekményből származására utaló adat, tény vagy körülmény mezőben személyekre, szervezetre vonatkozóan adatot szerepeltet, akkor azt/(azokat) a bejelentés arra vonatkozó „Ügyfél adatai”, „Ügyfélhez kapcsolódó személyek”, Egyéb szereplő” űrlapjainak valamelyikén is rögzíteni szükséges! </w:t>
      </w:r>
    </w:p>
    <w:p w:rsidR="00430B57" w:rsidRPr="00FC712A" w:rsidRDefault="00430B57" w:rsidP="00430B57">
      <w:pPr>
        <w:spacing w:before="0" w:after="0"/>
      </w:pPr>
    </w:p>
    <w:p w:rsidR="00430B57" w:rsidRPr="00FC712A" w:rsidRDefault="00430B57" w:rsidP="00430B57">
      <w:pPr>
        <w:spacing w:before="0" w:after="0"/>
        <w:jc w:val="center"/>
        <w:rPr>
          <w:b/>
          <w:sz w:val="22"/>
          <w:szCs w:val="22"/>
        </w:rPr>
      </w:pPr>
      <w:r w:rsidRPr="00FC712A">
        <w:rPr>
          <w:noProof/>
        </w:rPr>
        <w:drawing>
          <wp:inline distT="0" distB="0" distL="0" distR="0" wp14:anchorId="42783EBF" wp14:editId="1A0C0273">
            <wp:extent cx="6130867" cy="4324350"/>
            <wp:effectExtent l="0" t="0" r="3810" b="0"/>
            <wp:docPr id="479" name="Kép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67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12A">
        <w:rPr>
          <w:b/>
          <w:sz w:val="22"/>
          <w:szCs w:val="22"/>
        </w:rPr>
        <w:t>5. Üzleti kapcsolat lap</w:t>
      </w:r>
    </w:p>
    <w:p w:rsidR="00430B57" w:rsidRPr="00FC712A" w:rsidRDefault="00430B57" w:rsidP="00430B57">
      <w:pPr>
        <w:spacing w:before="0" w:after="0"/>
        <w:jc w:val="center"/>
        <w:rPr>
          <w:b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 xml:space="preserve">Az adatlapon 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3. § 45. pontjában meghatározott üzleti kapcsolatra vonatkozó, 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10. § (1) – (2) bekezdés alapján kötelezően rögzítendő adatokat kell megadni.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/>
          <w:bCs/>
          <w:sz w:val="22"/>
          <w:szCs w:val="22"/>
        </w:rPr>
        <w:t xml:space="preserve">Az Üzleti kapcsolat megléte esetén ennek a lapnak a kitöltése kötelező.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Szerződés típusa: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Az üzleti kapcsolatot létrehozó szerződés típusát kell megadni. (pl.: biztosítási szerződés, bankszámlaszerződés, értékpapír számlaszerződés, adás-vételi </w:t>
      </w:r>
      <w:proofErr w:type="gramStart"/>
      <w:r w:rsidRPr="00FC712A">
        <w:rPr>
          <w:sz w:val="22"/>
          <w:szCs w:val="22"/>
        </w:rPr>
        <w:t>szerződés,</w:t>
      </w:r>
      <w:proofErr w:type="gramEnd"/>
      <w:r w:rsidRPr="00FC712A">
        <w:rPr>
          <w:sz w:val="22"/>
          <w:szCs w:val="22"/>
        </w:rPr>
        <w:t xml:space="preserve"> stb.) </w:t>
      </w:r>
    </w:p>
    <w:p w:rsidR="00430B57" w:rsidRPr="00FC712A" w:rsidRDefault="00430B57" w:rsidP="00430B57">
      <w:pPr>
        <w:spacing w:before="0" w:after="0"/>
        <w:rPr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Szerződés tárgya: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Az üzleti kapcsolatot létrehozó szerződés jogcímét kell megadni. </w:t>
      </w:r>
    </w:p>
    <w:p w:rsidR="00430B57" w:rsidRPr="00FC712A" w:rsidRDefault="00430B57" w:rsidP="00430B57">
      <w:pPr>
        <w:spacing w:before="0" w:after="0"/>
        <w:rPr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Szerződés időtartama: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az üzleti kapcsolat alapjául szolgáló szerződés hatályba lépésének dátumát kell rögzíteni. Határozatlan idejű szerződés esetén a második mezőt nem kell kitölteni. </w:t>
      </w:r>
    </w:p>
    <w:p w:rsidR="00430B57" w:rsidRPr="00FC712A" w:rsidRDefault="00430B57" w:rsidP="00430B57">
      <w:pPr>
        <w:spacing w:before="0" w:after="0"/>
        <w:rPr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Teljesítés helye: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mezőbe a teljesítés helyét kell írni. </w:t>
      </w:r>
    </w:p>
    <w:p w:rsidR="00430B57" w:rsidRPr="00FC712A" w:rsidRDefault="00430B57" w:rsidP="00430B57">
      <w:pPr>
        <w:keepNext/>
        <w:spacing w:before="0" w:after="0"/>
        <w:rPr>
          <w:iCs/>
          <w:sz w:val="22"/>
          <w:szCs w:val="22"/>
          <w:u w:val="single"/>
        </w:rPr>
      </w:pPr>
    </w:p>
    <w:p w:rsidR="00430B57" w:rsidRPr="00FC712A" w:rsidRDefault="00430B57" w:rsidP="00430B57">
      <w:pPr>
        <w:keepNext/>
        <w:spacing w:before="0" w:after="0"/>
        <w:rPr>
          <w:sz w:val="22"/>
          <w:szCs w:val="22"/>
          <w:u w:val="single"/>
        </w:rPr>
      </w:pPr>
      <w:r w:rsidRPr="00FC712A">
        <w:rPr>
          <w:iCs/>
          <w:sz w:val="22"/>
          <w:szCs w:val="22"/>
          <w:u w:val="single"/>
        </w:rPr>
        <w:t>Teljesítés ideje: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mezőbe a teljesítés idejét kell írni. </w:t>
      </w:r>
    </w:p>
    <w:p w:rsidR="00430B57" w:rsidRPr="00FC712A" w:rsidRDefault="00430B57" w:rsidP="00430B57">
      <w:pPr>
        <w:keepNext/>
        <w:spacing w:before="0" w:after="0"/>
        <w:rPr>
          <w:bCs/>
          <w:iCs/>
          <w:sz w:val="22"/>
          <w:szCs w:val="22"/>
          <w:u w:val="single"/>
        </w:rPr>
      </w:pPr>
    </w:p>
    <w:p w:rsidR="00430B57" w:rsidRPr="00FC712A" w:rsidRDefault="00430B57" w:rsidP="00430B57">
      <w:pPr>
        <w:keepNext/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Teljesítés módja: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mezőbe a teljesítés módját kell írni. </w:t>
      </w:r>
    </w:p>
    <w:p w:rsidR="00430B57" w:rsidRPr="00FC712A" w:rsidRDefault="00430B57" w:rsidP="00430B57">
      <w:pPr>
        <w:spacing w:before="0" w:after="0"/>
        <w:jc w:val="center"/>
        <w:rPr>
          <w:b/>
          <w:sz w:val="22"/>
          <w:szCs w:val="22"/>
        </w:rPr>
      </w:pPr>
      <w:r w:rsidRPr="00FC712A">
        <w:rPr>
          <w:noProof/>
        </w:rPr>
        <w:drawing>
          <wp:inline distT="0" distB="0" distL="0" distR="0" wp14:anchorId="59C6C02E" wp14:editId="38C78CB6">
            <wp:extent cx="6410271" cy="4171950"/>
            <wp:effectExtent l="0" t="0" r="0" b="0"/>
            <wp:docPr id="480" name="Kép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87" cy="417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12A">
        <w:rPr>
          <w:b/>
          <w:sz w:val="22"/>
          <w:szCs w:val="22"/>
        </w:rPr>
        <w:t>6. Ügylet</w:t>
      </w:r>
    </w:p>
    <w:p w:rsidR="00430B57" w:rsidRPr="00FC712A" w:rsidRDefault="00430B57" w:rsidP="00430B57">
      <w:pPr>
        <w:spacing w:before="0" w:after="0"/>
        <w:jc w:val="center"/>
        <w:rPr>
          <w:b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sz w:val="22"/>
          <w:szCs w:val="22"/>
        </w:rPr>
        <w:t xml:space="preserve">Az adatlapon 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3. § 43-44 pontjában meghatározott ügyleti megbízásra vonatkozó, a </w:t>
      </w:r>
      <w:proofErr w:type="spellStart"/>
      <w:r w:rsidRPr="00FC712A">
        <w:rPr>
          <w:sz w:val="22"/>
          <w:szCs w:val="22"/>
        </w:rPr>
        <w:t>Pmt</w:t>
      </w:r>
      <w:proofErr w:type="spellEnd"/>
      <w:r w:rsidRPr="00FC712A">
        <w:rPr>
          <w:sz w:val="22"/>
          <w:szCs w:val="22"/>
        </w:rPr>
        <w:t xml:space="preserve">. 10. § (1) </w:t>
      </w:r>
      <w:proofErr w:type="gramStart"/>
      <w:r w:rsidRPr="00FC712A">
        <w:rPr>
          <w:sz w:val="22"/>
          <w:szCs w:val="22"/>
        </w:rPr>
        <w:t>–(</w:t>
      </w:r>
      <w:proofErr w:type="gramEnd"/>
      <w:r w:rsidRPr="00FC712A">
        <w:rPr>
          <w:sz w:val="22"/>
          <w:szCs w:val="22"/>
        </w:rPr>
        <w:t xml:space="preserve">2) bekezdés alapján kötelezően rögzítendő adatokat kell megadni. 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b/>
          <w:bCs/>
          <w:sz w:val="22"/>
          <w:szCs w:val="22"/>
        </w:rPr>
        <w:t xml:space="preserve">Ügylet esetén a lap kitöltése kötelező. </w:t>
      </w: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Ügylet tárgya: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az ügylet tárgyát kell megadni. </w:t>
      </w:r>
    </w:p>
    <w:p w:rsidR="00430B57" w:rsidRPr="00FC712A" w:rsidRDefault="00430B57" w:rsidP="00430B57">
      <w:pPr>
        <w:spacing w:before="0" w:after="0"/>
        <w:rPr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Ügylet összege: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bejelentett ügylet szereplő összeget kell feltüntetni (ügyleti </w:t>
      </w:r>
      <w:proofErr w:type="spellStart"/>
      <w:r w:rsidRPr="00FC712A">
        <w:rPr>
          <w:sz w:val="22"/>
          <w:szCs w:val="22"/>
        </w:rPr>
        <w:t>megbízásonként</w:t>
      </w:r>
      <w:proofErr w:type="spellEnd"/>
      <w:r w:rsidRPr="00FC712A">
        <w:rPr>
          <w:sz w:val="22"/>
          <w:szCs w:val="22"/>
        </w:rPr>
        <w:t xml:space="preserve">, nem összesítve). </w:t>
      </w:r>
    </w:p>
    <w:p w:rsidR="00430B57" w:rsidRPr="00FC712A" w:rsidRDefault="00430B57" w:rsidP="00430B57">
      <w:pPr>
        <w:spacing w:before="0" w:after="0"/>
        <w:rPr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Teljesítés helye: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mezőbe a teljesítés helyét kell írni. </w:t>
      </w:r>
    </w:p>
    <w:p w:rsidR="00430B57" w:rsidRPr="00FC712A" w:rsidRDefault="00430B57" w:rsidP="00430B57">
      <w:pPr>
        <w:spacing w:before="0" w:after="0"/>
        <w:rPr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Teljesítés ideje: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mezőbe a teljesítés idejét kell írni. </w:t>
      </w:r>
    </w:p>
    <w:p w:rsidR="00430B57" w:rsidRPr="00FC712A" w:rsidRDefault="00430B57" w:rsidP="00430B57">
      <w:pPr>
        <w:spacing w:before="0" w:after="0"/>
        <w:rPr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sz w:val="22"/>
          <w:szCs w:val="22"/>
        </w:rPr>
      </w:pPr>
      <w:r w:rsidRPr="00FC712A">
        <w:rPr>
          <w:iCs/>
          <w:sz w:val="22"/>
          <w:szCs w:val="22"/>
          <w:u w:val="single"/>
        </w:rPr>
        <w:t>Teljesítés módja:</w:t>
      </w:r>
      <w:r w:rsidRPr="00FC712A">
        <w:rPr>
          <w:i/>
          <w:iCs/>
          <w:sz w:val="22"/>
          <w:szCs w:val="22"/>
        </w:rPr>
        <w:t xml:space="preserve"> </w:t>
      </w:r>
      <w:r w:rsidRPr="00FC712A">
        <w:rPr>
          <w:sz w:val="22"/>
          <w:szCs w:val="22"/>
        </w:rPr>
        <w:t xml:space="preserve">A mezőbe a teljesítés módját kell írni.  </w:t>
      </w:r>
    </w:p>
    <w:p w:rsidR="00430B57" w:rsidRPr="00FC712A" w:rsidRDefault="00430B57" w:rsidP="00430B57">
      <w:pPr>
        <w:spacing w:before="0" w:after="0"/>
      </w:pPr>
    </w:p>
    <w:p w:rsidR="00430B57" w:rsidRPr="00FC712A" w:rsidRDefault="00430B57" w:rsidP="00430B57">
      <w:pPr>
        <w:spacing w:before="0" w:after="0"/>
        <w:jc w:val="left"/>
        <w:sectPr w:rsidR="00430B57" w:rsidRPr="00FC712A" w:rsidSect="00430B57">
          <w:footerReference w:type="default" r:id="rId14"/>
          <w:footerReference w:type="first" r:id="rId15"/>
          <w:pgSz w:w="11906" w:h="16838"/>
          <w:pgMar w:top="1247" w:right="1274" w:bottom="1134" w:left="1134" w:header="142" w:footer="680" w:gutter="0"/>
          <w:cols w:space="708"/>
          <w:docGrid w:linePitch="360"/>
        </w:sectPr>
      </w:pPr>
    </w:p>
    <w:p w:rsidR="00430B57" w:rsidRPr="00FC712A" w:rsidRDefault="00430B57" w:rsidP="00430B57">
      <w:pPr>
        <w:jc w:val="center"/>
        <w:rPr>
          <w:b/>
          <w:bCs/>
          <w:u w:val="single"/>
        </w:rPr>
        <w:sectPr w:rsidR="00430B57" w:rsidRPr="00FC712A" w:rsidSect="008302E6">
          <w:footerReference w:type="default" r:id="rId16"/>
          <w:pgSz w:w="16834" w:h="11907" w:orient="landscape" w:code="9"/>
          <w:pgMar w:top="1134" w:right="1418" w:bottom="1134" w:left="1418" w:header="720" w:footer="720" w:gutter="0"/>
          <w:cols w:space="708"/>
          <w:titlePg/>
          <w:docGrid w:linePitch="326"/>
        </w:sectPr>
      </w:pPr>
      <w:r w:rsidRPr="00FC712A">
        <w:rPr>
          <w:noProof/>
        </w:rPr>
        <w:lastRenderedPageBreak/>
        <w:drawing>
          <wp:inline distT="0" distB="0" distL="0" distR="0" wp14:anchorId="5A6E0073" wp14:editId="49142FEA">
            <wp:extent cx="7935561" cy="5097679"/>
            <wp:effectExtent l="0" t="0" r="8890" b="8255"/>
            <wp:docPr id="481" name="Kép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345" cy="511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57" w:rsidRPr="00FC712A" w:rsidRDefault="00430B57" w:rsidP="00430B57">
      <w:pPr>
        <w:spacing w:before="0" w:after="0"/>
        <w:jc w:val="center"/>
        <w:rPr>
          <w:b/>
          <w:sz w:val="22"/>
          <w:szCs w:val="22"/>
        </w:rPr>
      </w:pPr>
      <w:r w:rsidRPr="00FC712A">
        <w:rPr>
          <w:b/>
          <w:sz w:val="22"/>
          <w:szCs w:val="22"/>
        </w:rPr>
        <w:lastRenderedPageBreak/>
        <w:t>7. Tranzakciók adatlap</w:t>
      </w:r>
    </w:p>
    <w:p w:rsidR="00430B57" w:rsidRPr="00FC712A" w:rsidRDefault="00430B57" w:rsidP="00430B57">
      <w:pPr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sz w:val="22"/>
          <w:szCs w:val="22"/>
        </w:rPr>
        <w:t>Az adatlapon a pénzügyi tranzakciókat és a pénzváltási tevékenységgel összefüggő adatokat lehet megadni. Az adatlap kitöltése nem kötelező.</w:t>
      </w:r>
    </w:p>
    <w:p w:rsidR="00430B57" w:rsidRPr="00FC712A" w:rsidRDefault="00430B57" w:rsidP="00430B57">
      <w:pPr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b/>
          <w:bCs/>
          <w:iCs/>
          <w:sz w:val="22"/>
          <w:szCs w:val="22"/>
        </w:rPr>
      </w:pPr>
      <w:r w:rsidRPr="00FC712A">
        <w:rPr>
          <w:b/>
          <w:bCs/>
          <w:iCs/>
          <w:sz w:val="22"/>
          <w:szCs w:val="22"/>
        </w:rPr>
        <w:t>7/A Pénzügyi tranzakciók</w:t>
      </w:r>
    </w:p>
    <w:p w:rsidR="00430B57" w:rsidRPr="00FC712A" w:rsidRDefault="00430B57" w:rsidP="00430B57">
      <w:pPr>
        <w:spacing w:before="0" w:after="0"/>
        <w:rPr>
          <w:bCs/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Műveletek: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tranzakció típusát kell kiválasztani egy legördülő listából.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Forrás számla: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bejelentett ügylet rendelkező fizetési számlájának számát lehet feltüntetni.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Cél számla: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bejelentett ügylet kedvezményezett fizetési számlájának számát lehet feltüntetni. 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Összeg: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bejelentett ügylet szereplő összeget kell feltüntetni (ügyleti </w:t>
      </w:r>
      <w:proofErr w:type="spellStart"/>
      <w:r w:rsidRPr="00FC712A">
        <w:rPr>
          <w:bCs/>
          <w:sz w:val="22"/>
          <w:szCs w:val="22"/>
        </w:rPr>
        <w:t>megbízásonként</w:t>
      </w:r>
      <w:proofErr w:type="spellEnd"/>
      <w:r w:rsidRPr="00FC712A">
        <w:rPr>
          <w:bCs/>
          <w:sz w:val="22"/>
          <w:szCs w:val="22"/>
        </w:rPr>
        <w:t xml:space="preserve">, nem összesítve).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Devizanem: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bejelentett ügylet szereplő összeg devizanemét kell feltüntetni.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Kártyaszám: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>A bejelentett ügylet érintett bankkártya vagy hitelkártya számának a feltüntetésére szolgál.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Jogcím: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bejelentett ügylet jellegét lehet feltüntetni.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Időpont: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bejelentett ügylet teljesítésének a dátumát és időpontját kell megadni. A dátum kitöltése kötelező, az óra, perc nem.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Értéknap: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>A bejelentett ügylet teljesítésének a dátumát kell megadni.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/>
          <w:bCs/>
          <w:iCs/>
          <w:sz w:val="22"/>
          <w:szCs w:val="22"/>
        </w:rPr>
      </w:pPr>
      <w:r w:rsidRPr="00FC712A">
        <w:rPr>
          <w:b/>
          <w:bCs/>
          <w:iCs/>
          <w:sz w:val="22"/>
          <w:szCs w:val="22"/>
        </w:rPr>
        <w:t xml:space="preserve">7/B </w:t>
      </w:r>
      <w:r w:rsidRPr="00FC712A">
        <w:rPr>
          <w:b/>
          <w:bCs/>
          <w:sz w:val="22"/>
          <w:szCs w:val="22"/>
        </w:rPr>
        <w:t>Pénzváltási tevékenység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Pénzváltási tevékenység: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pénzváltási tevékenységet végző hitelintézetre, valamint a hitelintézet által igénybe vett, ügynöki tevékenységen belül pénzváltási tevékenységet végző pénzváltóra vonatkozó rész.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Valutavétel időpont: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Az az időpont, amikor az ügylet során a pénzváltási tevékenységet folytató szolgáltató az ügyfele által vételre felajánlott valutát megvásárolja. A dátum kitöltése kötelező, az óra, perc nem.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Összeg: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Az ügylet során a pénzváltási tevékenységet folytató szolgáltató az ügyfele által vételre felajánlott, majd a szolgáltató által megvásárlásra került valuta összege.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Devizanem: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Ügylet során a pénzváltási tevékenységet folytató szolgáltató az ügyfele által vételre felajánlott, majd a szolgáltató által megvásárlásra került valuta devizaneme.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Valutaeladás időpont: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Az az időpont, amikor a szolgáltató által az ügyféltől megvásárolt valuta ellenértéke kifizetésre került. A dátum kitöltése kötelező, az óra, perc nem.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Összeg: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szolgáltató által az ügyféltől megvásárolt valuta ellenértékének összege.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Devizanem: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szolgáltató által az ügyféltől megvásárolt valuta ellenértékének devizaneme. </w:t>
      </w:r>
    </w:p>
    <w:p w:rsidR="00430B57" w:rsidRPr="00FC712A" w:rsidRDefault="00430B57" w:rsidP="00430B57">
      <w:pPr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jc w:val="center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jc w:val="center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jc w:val="center"/>
        <w:rPr>
          <w:b/>
          <w:bCs/>
          <w:u w:val="single"/>
        </w:rPr>
      </w:pPr>
      <w:r w:rsidRPr="00FC712A">
        <w:rPr>
          <w:noProof/>
        </w:rPr>
        <w:lastRenderedPageBreak/>
        <w:drawing>
          <wp:inline distT="0" distB="0" distL="0" distR="0" wp14:anchorId="267F12AE" wp14:editId="73FC5B8C">
            <wp:extent cx="6076950" cy="8658809"/>
            <wp:effectExtent l="0" t="0" r="0" b="9525"/>
            <wp:docPr id="482" name="Kép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52" cy="866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57" w:rsidRPr="00FC712A" w:rsidRDefault="00430B57" w:rsidP="00430B57">
      <w:pPr>
        <w:spacing w:before="0" w:after="0"/>
        <w:jc w:val="center"/>
        <w:rPr>
          <w:b/>
          <w:sz w:val="22"/>
          <w:szCs w:val="22"/>
        </w:rPr>
      </w:pPr>
      <w:r w:rsidRPr="00FC712A">
        <w:rPr>
          <w:b/>
          <w:sz w:val="22"/>
          <w:szCs w:val="22"/>
        </w:rPr>
        <w:lastRenderedPageBreak/>
        <w:t>8. Számlák adatlap</w:t>
      </w:r>
    </w:p>
    <w:p w:rsidR="00430B57" w:rsidRPr="00FC712A" w:rsidRDefault="00430B57" w:rsidP="00430B57">
      <w:pPr>
        <w:spacing w:before="0" w:after="0"/>
        <w:jc w:val="center"/>
        <w:rPr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sz w:val="22"/>
          <w:szCs w:val="22"/>
        </w:rPr>
        <w:t xml:space="preserve">Az adatlapon az ügylet/üzleti kapcsolat kapcsán érintett fizetési számlák részletes adatait lehet megadni. </w:t>
      </w:r>
      <w:r w:rsidRPr="00FC712A">
        <w:rPr>
          <w:b/>
          <w:bCs/>
          <w:sz w:val="22"/>
          <w:szCs w:val="22"/>
        </w:rPr>
        <w:t>Az adatlap kitöltése nem kötelező.</w:t>
      </w:r>
    </w:p>
    <w:p w:rsidR="00430B57" w:rsidRPr="00FC712A" w:rsidRDefault="00430B57" w:rsidP="00430B57">
      <w:pPr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bCs/>
          <w:iCs/>
          <w:sz w:val="22"/>
          <w:szCs w:val="22"/>
        </w:rPr>
      </w:pPr>
      <w:r w:rsidRPr="00FC712A">
        <w:rPr>
          <w:b/>
          <w:bCs/>
          <w:iCs/>
          <w:sz w:val="22"/>
          <w:szCs w:val="22"/>
        </w:rPr>
        <w:t>8/A Számlák</w:t>
      </w:r>
    </w:p>
    <w:p w:rsidR="00430B57" w:rsidRPr="00FC712A" w:rsidRDefault="00430B57" w:rsidP="00430B57">
      <w:pPr>
        <w:spacing w:before="0" w:after="0"/>
        <w:rPr>
          <w:bCs/>
          <w:i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Számlaszám:</w:t>
      </w:r>
      <w:r w:rsidRPr="00FC712A">
        <w:rPr>
          <w:bCs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mezőben az ügyleti érintett fizetési számlák számlaszámát kell feltüntetni.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  <w:u w:val="single"/>
        </w:rPr>
      </w:pPr>
      <w:r w:rsidRPr="00FC712A">
        <w:rPr>
          <w:bCs/>
          <w:iCs/>
          <w:sz w:val="22"/>
          <w:szCs w:val="22"/>
          <w:u w:val="single"/>
        </w:rPr>
        <w:t>Devizanem:</w:t>
      </w:r>
      <w:r w:rsidRPr="00FC712A">
        <w:rPr>
          <w:bCs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mezőben a fizetési számla devizanemének fajtáját kell feltüntetni.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  <w:u w:val="single"/>
        </w:rPr>
      </w:pPr>
      <w:r w:rsidRPr="00FC712A">
        <w:rPr>
          <w:bCs/>
          <w:iCs/>
          <w:sz w:val="22"/>
          <w:szCs w:val="22"/>
          <w:u w:val="single"/>
        </w:rPr>
        <w:t>Keletkezés dátuma:</w:t>
      </w:r>
      <w:r w:rsidRPr="00FC712A">
        <w:rPr>
          <w:bCs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mezőben a fizetési számla nyitásának dátumát lehet feltüntetni.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  <w:u w:val="single"/>
        </w:rPr>
      </w:pPr>
      <w:r w:rsidRPr="00FC712A">
        <w:rPr>
          <w:bCs/>
          <w:iCs/>
          <w:sz w:val="22"/>
          <w:szCs w:val="22"/>
          <w:u w:val="single"/>
        </w:rPr>
        <w:t>Megszűnés dátuma:</w:t>
      </w:r>
      <w:r w:rsidRPr="00FC712A">
        <w:rPr>
          <w:bCs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mezőben a fizetési számla zárásának dátumát lehet feltüntetni.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  <w:u w:val="single"/>
        </w:rPr>
      </w:pPr>
      <w:r w:rsidRPr="00FC712A">
        <w:rPr>
          <w:bCs/>
          <w:iCs/>
          <w:sz w:val="22"/>
          <w:szCs w:val="22"/>
          <w:u w:val="single"/>
        </w:rPr>
        <w:t>Megjegyzés:</w:t>
      </w:r>
      <w:r w:rsidRPr="00FC712A">
        <w:rPr>
          <w:bCs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>A bejelentő az érintett fizetési számlákkal összefüggő észrevételeit írhatja be.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  <w:r w:rsidRPr="00FC712A">
        <w:rPr>
          <w:b/>
          <w:bCs/>
          <w:sz w:val="22"/>
          <w:szCs w:val="22"/>
        </w:rPr>
        <w:t>8/B Számlavezető szolgáltató</w:t>
      </w:r>
    </w:p>
    <w:p w:rsidR="00430B57" w:rsidRPr="00FC712A" w:rsidRDefault="00430B57" w:rsidP="00430B57">
      <w:pPr>
        <w:spacing w:before="0" w:after="0"/>
        <w:jc w:val="center"/>
        <w:rPr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Számlavezető szolgáltató: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Kitöltése a Bejelentő szolgáltató adatai részben részletezettek szerint történik.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Név: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számlavezető szolgáltató cégbíróság által bejegyzett neve. </w:t>
      </w:r>
    </w:p>
    <w:p w:rsidR="00430B57" w:rsidRPr="00FC712A" w:rsidRDefault="00430B57" w:rsidP="00430B57">
      <w:pPr>
        <w:spacing w:before="0" w:after="0"/>
        <w:rPr>
          <w:bCs/>
          <w:iCs/>
          <w:sz w:val="22"/>
          <w:szCs w:val="22"/>
        </w:rPr>
      </w:pPr>
      <w:r w:rsidRPr="00FC712A">
        <w:rPr>
          <w:bCs/>
          <w:iCs/>
          <w:sz w:val="22"/>
          <w:szCs w:val="22"/>
        </w:rPr>
        <w:t>Székhely, külföldi székhelyű vállalkozás esetén a magyarországi fióktelep címe</w:t>
      </w:r>
    </w:p>
    <w:p w:rsidR="00430B57" w:rsidRPr="00FC712A" w:rsidRDefault="00430B57" w:rsidP="00430B57">
      <w:pPr>
        <w:spacing w:before="0" w:after="0"/>
        <w:rPr>
          <w:bCs/>
          <w:i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  <w:r w:rsidRPr="00FC712A">
        <w:rPr>
          <w:b/>
          <w:bCs/>
          <w:sz w:val="22"/>
          <w:szCs w:val="22"/>
        </w:rPr>
        <w:t>8/C Számlatulajdonos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Számlatulajdonos: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>Kitöltésekor a természetes, a jogi személy vagy jogi személyiséggel nem rendelkező szervezetre választható.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  <w:r w:rsidRPr="00FC712A">
        <w:rPr>
          <w:b/>
          <w:bCs/>
          <w:sz w:val="22"/>
          <w:szCs w:val="22"/>
        </w:rPr>
        <w:t>8/D Természetes személy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Családi név: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természetes személy számlatulajdonos azonosításra alkalmas okiratában szereplő családi nevének feltüntetésére szolgál.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Utónév: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természetes személy számlatulajdonos azonosításra alkalmas okiratában szereplő utónevének feltüntetésére szolgál. </w:t>
      </w:r>
    </w:p>
    <w:p w:rsidR="00430B57" w:rsidRPr="00FC712A" w:rsidRDefault="00430B57" w:rsidP="00430B57">
      <w:pPr>
        <w:spacing w:before="0" w:after="0"/>
        <w:rPr>
          <w:bCs/>
          <w:sz w:val="22"/>
          <w:szCs w:val="22"/>
          <w:u w:val="single"/>
        </w:rPr>
      </w:pPr>
      <w:r w:rsidRPr="00FC712A">
        <w:rPr>
          <w:bCs/>
          <w:sz w:val="22"/>
          <w:szCs w:val="22"/>
          <w:u w:val="single"/>
        </w:rPr>
        <w:t>Cím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  <w:u w:val="single"/>
        </w:rPr>
      </w:pP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  <w:r w:rsidRPr="00FC712A">
        <w:rPr>
          <w:b/>
          <w:bCs/>
          <w:sz w:val="22"/>
          <w:szCs w:val="22"/>
        </w:rPr>
        <w:t>8/E Jogi személy, jogi személyiséggel nem rendelkező szervezet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</w:rPr>
      </w:pPr>
    </w:p>
    <w:p w:rsidR="00430B57" w:rsidRPr="00FC712A" w:rsidRDefault="00430B57" w:rsidP="00430B57">
      <w:pPr>
        <w:spacing w:before="0" w:after="0"/>
        <w:rPr>
          <w:bCs/>
          <w:sz w:val="22"/>
          <w:szCs w:val="22"/>
        </w:rPr>
      </w:pPr>
      <w:r w:rsidRPr="00FC712A">
        <w:rPr>
          <w:bCs/>
          <w:iCs/>
          <w:sz w:val="22"/>
          <w:szCs w:val="22"/>
          <w:u w:val="single"/>
        </w:rPr>
        <w:t>Rövidített név:</w:t>
      </w:r>
      <w:r w:rsidRPr="00FC712A">
        <w:rPr>
          <w:bCs/>
          <w:i/>
          <w:iCs/>
          <w:sz w:val="22"/>
          <w:szCs w:val="22"/>
        </w:rPr>
        <w:t xml:space="preserve"> </w:t>
      </w:r>
      <w:r w:rsidRPr="00FC712A">
        <w:rPr>
          <w:bCs/>
          <w:sz w:val="22"/>
          <w:szCs w:val="22"/>
        </w:rPr>
        <w:t xml:space="preserve">A jogi személy, jogi személyiséggel nem rendelkező egyéb szervezet számlatulajdonos azonosító okiratában szereplő rövidített nevének rögzítése. </w:t>
      </w:r>
    </w:p>
    <w:p w:rsidR="00430B57" w:rsidRPr="00FC712A" w:rsidRDefault="00430B57" w:rsidP="00430B57">
      <w:pPr>
        <w:spacing w:before="0" w:after="0"/>
        <w:rPr>
          <w:b/>
          <w:bCs/>
          <w:sz w:val="22"/>
          <w:szCs w:val="22"/>
          <w:u w:val="single"/>
        </w:rPr>
      </w:pPr>
      <w:r w:rsidRPr="00FC712A">
        <w:rPr>
          <w:bCs/>
          <w:sz w:val="22"/>
          <w:szCs w:val="22"/>
        </w:rPr>
        <w:t>Székhely, külföldi székhelyű vállalkozás esetén a magyarországi fióktelep címe.</w:t>
      </w:r>
    </w:p>
    <w:p w:rsidR="00EB7A97" w:rsidRDefault="00EB7A97">
      <w:bookmarkStart w:id="6" w:name="_GoBack"/>
      <w:bookmarkEnd w:id="6"/>
    </w:p>
    <w:sectPr w:rsidR="00EB7A97" w:rsidSect="009C100D">
      <w:pgSz w:w="11906" w:h="16838"/>
      <w:pgMar w:top="1248" w:right="1133" w:bottom="1134" w:left="1134" w:header="142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139" w:rsidRPr="00712091" w:rsidRDefault="00430B57" w:rsidP="008302E6">
    <w:pPr>
      <w:pStyle w:val="llb"/>
      <w:pBdr>
        <w:top w:val="single" w:sz="18" w:space="1" w:color="A5A5A5" w:themeColor="accent3"/>
      </w:pBdr>
      <w:tabs>
        <w:tab w:val="left" w:pos="13467"/>
        <w:tab w:val="left" w:pos="14070"/>
        <w:tab w:val="right" w:pos="14172"/>
      </w:tabs>
      <w:spacing w:before="0" w:after="0"/>
      <w:ind w:right="284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-154951800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bCs/>
            <w:sz w:val="20"/>
            <w:szCs w:val="20"/>
          </w:rPr>
          <w:t xml:space="preserve">     </w:t>
        </w:r>
      </w:sdtContent>
    </w:sdt>
    <w:r w:rsidRPr="00712091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1F1716">
      <w:rPr>
        <w:b/>
        <w:bCs/>
        <w:sz w:val="20"/>
        <w:szCs w:val="20"/>
      </w:rPr>
      <w:fldChar w:fldCharType="begin"/>
    </w:r>
    <w:r w:rsidRPr="001F1716">
      <w:rPr>
        <w:b/>
        <w:bCs/>
        <w:sz w:val="20"/>
        <w:szCs w:val="20"/>
      </w:rPr>
      <w:instrText>PAGE   \* MERGEFORMAT</w:instrText>
    </w:r>
    <w:r w:rsidRPr="001F1716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262</w:t>
    </w:r>
    <w:r w:rsidRPr="001F1716">
      <w:rPr>
        <w:b/>
        <w:bCs/>
        <w:sz w:val="20"/>
        <w:szCs w:val="20"/>
      </w:rPr>
      <w:fldChar w:fldCharType="end"/>
    </w:r>
  </w:p>
  <w:p w:rsidR="00914139" w:rsidRPr="006B3CF1" w:rsidRDefault="00430B57" w:rsidP="00E553D7">
    <w:pPr>
      <w:pStyle w:val="llb"/>
      <w:tabs>
        <w:tab w:val="clear" w:pos="9072"/>
        <w:tab w:val="right" w:pos="9356"/>
      </w:tabs>
      <w:spacing w:before="0" w:after="0"/>
      <w:ind w:right="284"/>
    </w:pPr>
    <w:r>
      <w:rPr>
        <w:b/>
        <w:sz w:val="20"/>
        <w:szCs w:val="20"/>
      </w:rPr>
      <w:t xml:space="preserve">A pénzmosás és a </w:t>
    </w:r>
    <w:r>
      <w:rPr>
        <w:b/>
        <w:sz w:val="20"/>
        <w:szCs w:val="20"/>
      </w:rPr>
      <w:t>terrorizmus finanszírozása megelőzéséről és</w:t>
    </w:r>
    <w:r>
      <w:rPr>
        <w:b/>
        <w:sz w:val="20"/>
        <w:szCs w:val="20"/>
      </w:rPr>
      <w:t xml:space="preserve"> megakadályozásáról</w:t>
    </w:r>
    <w:r w:rsidRPr="00712091">
      <w:rPr>
        <w:b/>
        <w:sz w:val="20"/>
        <w:szCs w:val="20"/>
      </w:rPr>
      <w:t xml:space="preserve"> </w:t>
    </w:r>
    <w:r>
      <w:rPr>
        <w:b/>
        <w:bCs/>
        <w:sz w:val="20"/>
        <w:szCs w:val="20"/>
      </w:rPr>
      <w:t>V.</w:t>
    </w:r>
    <w:r w:rsidRPr="00712091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139" w:rsidRPr="00712091" w:rsidRDefault="00430B57" w:rsidP="008302E6">
    <w:pPr>
      <w:pStyle w:val="llb"/>
      <w:pBdr>
        <w:top w:val="single" w:sz="18" w:space="1" w:color="A5A5A5" w:themeColor="accent3"/>
      </w:pBdr>
      <w:tabs>
        <w:tab w:val="left" w:pos="13467"/>
        <w:tab w:val="left" w:pos="14070"/>
        <w:tab w:val="right" w:pos="14172"/>
      </w:tabs>
      <w:spacing w:before="0" w:after="0"/>
      <w:ind w:right="284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1392543540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bCs/>
            <w:sz w:val="20"/>
            <w:szCs w:val="20"/>
          </w:rPr>
          <w:t xml:space="preserve">     </w:t>
        </w:r>
      </w:sdtContent>
    </w:sdt>
    <w:r w:rsidRPr="00712091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1F1716">
      <w:rPr>
        <w:b/>
        <w:bCs/>
        <w:sz w:val="20"/>
        <w:szCs w:val="20"/>
      </w:rPr>
      <w:fldChar w:fldCharType="begin"/>
    </w:r>
    <w:r w:rsidRPr="001F1716">
      <w:rPr>
        <w:b/>
        <w:bCs/>
        <w:sz w:val="20"/>
        <w:szCs w:val="20"/>
      </w:rPr>
      <w:instrText>PAGE   \* MERGEF</w:instrText>
    </w:r>
    <w:r w:rsidRPr="001F1716">
      <w:rPr>
        <w:b/>
        <w:bCs/>
        <w:sz w:val="20"/>
        <w:szCs w:val="20"/>
      </w:rPr>
      <w:instrText>ORM</w:instrText>
    </w:r>
    <w:r w:rsidRPr="001F1716">
      <w:rPr>
        <w:b/>
        <w:bCs/>
        <w:sz w:val="20"/>
        <w:szCs w:val="20"/>
      </w:rPr>
      <w:instrText>AT</w:instrText>
    </w:r>
    <w:r w:rsidRPr="001F1716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263</w:t>
    </w:r>
    <w:r w:rsidRPr="001F1716">
      <w:rPr>
        <w:b/>
        <w:bCs/>
        <w:sz w:val="20"/>
        <w:szCs w:val="20"/>
      </w:rPr>
      <w:fldChar w:fldCharType="end"/>
    </w:r>
  </w:p>
  <w:p w:rsidR="00914139" w:rsidRPr="006B3CF1" w:rsidRDefault="00430B57" w:rsidP="00E553D7">
    <w:pPr>
      <w:pStyle w:val="llb"/>
      <w:tabs>
        <w:tab w:val="clear" w:pos="9072"/>
        <w:tab w:val="right" w:pos="9356"/>
      </w:tabs>
      <w:spacing w:before="0" w:after="0"/>
      <w:ind w:right="284"/>
    </w:pPr>
    <w:r>
      <w:rPr>
        <w:b/>
        <w:sz w:val="20"/>
        <w:szCs w:val="20"/>
      </w:rPr>
      <w:t>A pé</w:t>
    </w:r>
    <w:r>
      <w:rPr>
        <w:b/>
        <w:sz w:val="20"/>
        <w:szCs w:val="20"/>
      </w:rPr>
      <w:t>nzmosás és a terrorizmus fi</w:t>
    </w:r>
    <w:r>
      <w:rPr>
        <w:b/>
        <w:sz w:val="20"/>
        <w:szCs w:val="20"/>
      </w:rPr>
      <w:t>nanszírozása megelőzéséről és megakadályozásáról</w:t>
    </w:r>
    <w:r w:rsidRPr="00712091">
      <w:rPr>
        <w:b/>
        <w:sz w:val="20"/>
        <w:szCs w:val="20"/>
      </w:rPr>
      <w:t xml:space="preserve"> szóló szabályzat</w:t>
    </w:r>
    <w:r w:rsidRPr="00712091">
      <w:rPr>
        <w:b/>
        <w:bCs/>
        <w:sz w:val="20"/>
        <w:szCs w:val="20"/>
      </w:rPr>
      <w:t xml:space="preserve"> V.1.0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139" w:rsidRDefault="00430B57" w:rsidP="008302E6">
    <w:pPr>
      <w:tabs>
        <w:tab w:val="right" w:pos="907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Szabályzat a p</w:t>
    </w:r>
    <w:r>
      <w:rPr>
        <w:rFonts w:ascii="Times New Roman" w:hAnsi="Times New Roman"/>
        <w:b/>
        <w:sz w:val="18"/>
        <w:szCs w:val="18"/>
      </w:rPr>
      <w:t>énzmosás és a terrorizmus finanszírozása me</w:t>
    </w:r>
    <w:r>
      <w:rPr>
        <w:rFonts w:ascii="Times New Roman" w:hAnsi="Times New Roman"/>
        <w:b/>
        <w:sz w:val="18"/>
        <w:szCs w:val="18"/>
      </w:rPr>
      <w:t>gelőzéséről és megakadályozásáról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sz w:val="18"/>
        <w:szCs w:val="18"/>
      </w:rPr>
      <w:t>Verzió: 3.0</w:t>
    </w:r>
  </w:p>
  <w:p w:rsidR="00914139" w:rsidRPr="002601D2" w:rsidRDefault="00430B57" w:rsidP="008302E6">
    <w:pPr>
      <w:tabs>
        <w:tab w:val="right" w:pos="9070"/>
      </w:tabs>
      <w:rPr>
        <w:rFonts w:ascii="Times New Roman" w:hAnsi="Times New Roman"/>
        <w:b/>
        <w:sz w:val="18"/>
        <w:szCs w:val="18"/>
      </w:rPr>
    </w:pPr>
    <w:r w:rsidRPr="00405A31">
      <w:rPr>
        <w:rFonts w:ascii="Times New Roman" w:hAnsi="Times New Roman"/>
        <w:b/>
        <w:sz w:val="18"/>
        <w:szCs w:val="18"/>
      </w:rPr>
      <w:t>K</w:t>
    </w:r>
    <w:r>
      <w:rPr>
        <w:rFonts w:ascii="Times New Roman" w:hAnsi="Times New Roman"/>
        <w:b/>
        <w:sz w:val="18"/>
        <w:szCs w:val="18"/>
      </w:rPr>
      <w:t>19</w:t>
    </w:r>
    <w:r w:rsidRPr="00405A31">
      <w:rPr>
        <w:rFonts w:ascii="Times New Roman" w:hAnsi="Times New Roman"/>
        <w:b/>
        <w:sz w:val="18"/>
        <w:szCs w:val="18"/>
      </w:rPr>
      <w:t xml:space="preserve">. számú melléklet </w:t>
    </w:r>
    <w:r w:rsidRPr="007C3A6E">
      <w:rPr>
        <w:rFonts w:ascii="Times New Roman" w:hAnsi="Times New Roman"/>
        <w:b/>
        <w:sz w:val="18"/>
        <w:szCs w:val="18"/>
      </w:rPr>
      <w:t>Bejelentés pénzmosás</w:t>
    </w:r>
    <w:r w:rsidRPr="007C3A6E">
      <w:rPr>
        <w:rFonts w:ascii="Times New Roman" w:hAnsi="Times New Roman"/>
        <w:b/>
        <w:sz w:val="18"/>
        <w:szCs w:val="18"/>
      </w:rPr>
      <w:t xml:space="preserve"> gyanújára u</w:t>
    </w:r>
    <w:r w:rsidRPr="007C3A6E">
      <w:rPr>
        <w:rFonts w:ascii="Times New Roman" w:hAnsi="Times New Roman"/>
        <w:b/>
        <w:sz w:val="18"/>
        <w:szCs w:val="18"/>
      </w:rPr>
      <w:t>taló körülményről</w:t>
    </w:r>
  </w:p>
  <w:p w:rsidR="00914139" w:rsidRDefault="00430B57" w:rsidP="008302E6">
    <w:pPr>
      <w:pBdr>
        <w:bottom w:val="single" w:sz="6" w:space="0" w:color="auto"/>
      </w:pBdr>
    </w:pPr>
    <w:proofErr w:type="gramStart"/>
    <w:r>
      <w:rPr>
        <w:rFonts w:ascii="Times New Roman" w:hAnsi="Times New Roman"/>
        <w:sz w:val="18"/>
        <w:szCs w:val="18"/>
      </w:rPr>
      <w:t>….</w:t>
    </w:r>
    <w:proofErr w:type="gramEnd"/>
    <w:r w:rsidRPr="00EE64F7">
      <w:rPr>
        <w:rFonts w:ascii="Times New Roman" w:hAnsi="Times New Roman"/>
        <w:sz w:val="18"/>
        <w:szCs w:val="18"/>
      </w:rPr>
      <w:t>/201</w:t>
    </w:r>
    <w:r>
      <w:rPr>
        <w:rFonts w:ascii="Times New Roman" w:hAnsi="Times New Roman"/>
        <w:sz w:val="18"/>
        <w:szCs w:val="18"/>
      </w:rPr>
      <w:t>7</w:t>
    </w:r>
    <w:r w:rsidRPr="00EE64F7">
      <w:rPr>
        <w:rFonts w:ascii="Times New Roman" w:hAnsi="Times New Roman"/>
        <w:sz w:val="18"/>
        <w:szCs w:val="18"/>
      </w:rPr>
      <w:t xml:space="preserve">. </w:t>
    </w:r>
    <w:r w:rsidRPr="00EE64F7">
      <w:rPr>
        <w:rFonts w:ascii="Times New Roman" w:hAnsi="Times New Roman"/>
        <w:sz w:val="18"/>
        <w:szCs w:val="18"/>
      </w:rPr>
      <w:t>számú közvetlen</w:t>
    </w:r>
    <w:r w:rsidRPr="0008465B">
      <w:rPr>
        <w:rFonts w:ascii="Times New Roman" w:hAnsi="Times New Roman"/>
        <w:sz w:val="18"/>
        <w:szCs w:val="18"/>
      </w:rPr>
      <w:t xml:space="preserve"> hatályú szabályzat</w:t>
    </w:r>
  </w:p>
  <w:p w:rsidR="00914139" w:rsidRDefault="00430B57" w:rsidP="008302E6">
    <w:r>
      <w:rPr>
        <w:rFonts w:ascii="Times New Roman" w:hAnsi="Times New Roman"/>
        <w:sz w:val="18"/>
        <w:szCs w:val="18"/>
      </w:rPr>
      <w:t>Hatályos: 2017. szeptember 01.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26807">
      <w:rPr>
        <w:rFonts w:ascii="Times New Roman" w:hAnsi="Times New Roman"/>
        <w:color w:val="FF0000"/>
        <w:sz w:val="18"/>
        <w:szCs w:val="18"/>
      </w:rPr>
      <w:tab/>
    </w:r>
    <w:r w:rsidRPr="00526807">
      <w:rPr>
        <w:rFonts w:ascii="Times New Roman" w:hAnsi="Times New Roman"/>
        <w:sz w:val="20"/>
      </w:rPr>
      <w:fldChar w:fldCharType="begin"/>
    </w:r>
    <w:r w:rsidRPr="00526807">
      <w:rPr>
        <w:rFonts w:ascii="Times New Roman" w:hAnsi="Times New Roman"/>
        <w:sz w:val="20"/>
      </w:rPr>
      <w:instrText xml:space="preserve"> PAGE   \* MERGEF</w:instrText>
    </w:r>
    <w:r w:rsidRPr="00526807">
      <w:rPr>
        <w:rFonts w:ascii="Times New Roman" w:hAnsi="Times New Roman"/>
        <w:sz w:val="20"/>
      </w:rPr>
      <w:instrText xml:space="preserve">ORMAT </w:instrText>
    </w:r>
    <w:r w:rsidRPr="00526807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204</w:t>
    </w:r>
    <w:r w:rsidRPr="00526807">
      <w:rPr>
        <w:rFonts w:ascii="Times New Roman" w:hAnsi="Times New Roman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691"/>
    <w:multiLevelType w:val="hybridMultilevel"/>
    <w:tmpl w:val="484A8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424"/>
    <w:multiLevelType w:val="hybridMultilevel"/>
    <w:tmpl w:val="B5E4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AF0"/>
    <w:multiLevelType w:val="hybridMultilevel"/>
    <w:tmpl w:val="044A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57"/>
    <w:rsid w:val="00430B57"/>
    <w:rsid w:val="00464279"/>
    <w:rsid w:val="004A6C91"/>
    <w:rsid w:val="00895091"/>
    <w:rsid w:val="009C100D"/>
    <w:rsid w:val="00C34EE8"/>
    <w:rsid w:val="00E84ED0"/>
    <w:rsid w:val="00E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8819-F96E-47BA-9011-AB5790A2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B57"/>
    <w:pPr>
      <w:spacing w:before="60" w:after="120" w:line="240" w:lineRule="auto"/>
      <w:jc w:val="both"/>
    </w:pPr>
    <w:rPr>
      <w:rFonts w:eastAsia="Times New Roman" w:cstheme="minorHAns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30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0B57"/>
    <w:rPr>
      <w:rFonts w:eastAsia="Times New Roman" w:cstheme="minorHAnsi"/>
      <w:sz w:val="24"/>
      <w:szCs w:val="24"/>
      <w:lang w:eastAsia="hu-HU"/>
    </w:rPr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430B57"/>
    <w:pPr>
      <w:spacing w:after="60"/>
      <w:jc w:val="left"/>
    </w:pPr>
    <w:rPr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locked/>
    <w:rsid w:val="00430B57"/>
    <w:rPr>
      <w:rFonts w:eastAsia="Times New Roman" w:cstheme="minorHAnsi"/>
      <w:sz w:val="24"/>
      <w:szCs w:val="24"/>
      <w:lang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0B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B5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oter" Target="footer2.xml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2163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Török Kata</dc:creator>
  <cp:keywords/>
  <dc:description/>
  <cp:lastModifiedBy>dr. Török Kata</cp:lastModifiedBy>
  <cp:revision>1</cp:revision>
  <dcterms:created xsi:type="dcterms:W3CDTF">2019-04-30T13:14:00Z</dcterms:created>
  <dcterms:modified xsi:type="dcterms:W3CDTF">2019-04-30T13:14:00Z</dcterms:modified>
</cp:coreProperties>
</file>